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11" w:rsidRPr="00836F11" w:rsidRDefault="00836F11">
      <w:pPr>
        <w:rPr>
          <w:rFonts w:ascii="Times New Roman" w:hAnsi="Times New Roman" w:cs="Times New Roman"/>
          <w:b/>
          <w:sz w:val="24"/>
        </w:rPr>
      </w:pPr>
    </w:p>
    <w:p w:rsidR="009557F6" w:rsidRPr="002608C6" w:rsidRDefault="00A73711">
      <w:pPr>
        <w:rPr>
          <w:rFonts w:ascii="Times New Roman" w:hAnsi="Times New Roman" w:cs="Times New Roman"/>
          <w:b/>
          <w:sz w:val="36"/>
        </w:rPr>
      </w:pPr>
      <w:r w:rsidRPr="002608C6">
        <w:rPr>
          <w:rFonts w:ascii="Times New Roman" w:hAnsi="Times New Roman" w:cs="Times New Roman"/>
          <w:b/>
          <w:noProof/>
          <w:sz w:val="36"/>
        </w:rPr>
        <w:pict>
          <v:rect id="_x0000_s1026" style="position:absolute;margin-left:17.25pt;margin-top:27.55pt;width:435pt;height:40.5pt;z-index:-251658240"/>
        </w:pict>
      </w:r>
      <w:r w:rsidR="00836F11" w:rsidRPr="002608C6">
        <w:rPr>
          <w:rFonts w:ascii="Times New Roman" w:hAnsi="Times New Roman" w:cs="Times New Roman"/>
          <w:b/>
          <w:sz w:val="36"/>
        </w:rPr>
        <w:t>Questions Related to Documents 11.8/11.9 and Beyond</w:t>
      </w:r>
    </w:p>
    <w:p w:rsidR="00836F11" w:rsidRPr="00A73711" w:rsidRDefault="00836F11" w:rsidP="00836F11">
      <w:pPr>
        <w:pStyle w:val="ListParagraph"/>
        <w:numPr>
          <w:ilvl w:val="0"/>
          <w:numId w:val="1"/>
        </w:numPr>
        <w:tabs>
          <w:tab w:val="num" w:pos="630"/>
        </w:tabs>
        <w:spacing w:after="0" w:line="24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73711">
        <w:rPr>
          <w:rFonts w:ascii="Times New Roman" w:eastAsia="Times New Roman" w:hAnsi="Times New Roman" w:cs="Times New Roman"/>
          <w:sz w:val="24"/>
          <w:szCs w:val="24"/>
        </w:rPr>
        <w:t>"By the 1850’s, the Constitution, originally framed as an instrument of national unity, had become a source of sectional discord."</w:t>
      </w:r>
    </w:p>
    <w:p w:rsidR="00836F11" w:rsidRPr="00A73711" w:rsidRDefault="00836F11" w:rsidP="00836F1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711">
        <w:rPr>
          <w:rFonts w:ascii="Times New Roman" w:eastAsia="Times New Roman" w:hAnsi="Times New Roman" w:cs="Times New Roman"/>
          <w:sz w:val="24"/>
          <w:szCs w:val="24"/>
        </w:rPr>
        <w:br/>
        <w:t>This quotation suggests that…</w:t>
      </w:r>
    </w:p>
    <w:p w:rsidR="00836F11" w:rsidRPr="00836F11" w:rsidRDefault="00836F11" w:rsidP="00A7371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36F11">
        <w:rPr>
          <w:rFonts w:ascii="Times New Roman" w:eastAsia="Times New Roman" w:hAnsi="Times New Roman" w:cs="Times New Roman"/>
          <w:sz w:val="24"/>
          <w:szCs w:val="24"/>
          <w:highlight w:val="yellow"/>
        </w:rPr>
        <w:t>vast differences of opinion existed over the issue of States rights</w:t>
      </w:r>
    </w:p>
    <w:p w:rsidR="00836F11" w:rsidRPr="00836F11" w:rsidRDefault="00836F11" w:rsidP="00A7371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sz w:val="24"/>
          <w:szCs w:val="24"/>
        </w:rPr>
        <w:t>the Federal Government had become more interested in foreign affairs than in domestic problems</w:t>
      </w:r>
    </w:p>
    <w:p w:rsidR="00836F11" w:rsidRPr="00836F11" w:rsidRDefault="00836F11" w:rsidP="00A7371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sz w:val="24"/>
          <w:szCs w:val="24"/>
        </w:rPr>
        <w:t>the Constitution had no provisions for governing new territories</w:t>
      </w:r>
    </w:p>
    <w:p w:rsidR="00836F11" w:rsidRPr="002608C6" w:rsidRDefault="00836F11" w:rsidP="00A7371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sz w:val="24"/>
          <w:szCs w:val="24"/>
        </w:rPr>
        <w:t>the Southern States continued to import slaves</w:t>
      </w:r>
    </w:p>
    <w:p w:rsidR="00A73711" w:rsidRPr="002608C6" w:rsidRDefault="00836F11" w:rsidP="00A737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</w:rPr>
        <w:t>Early in his Presidency, Abraham Lincoln declared that his primary goal as President was to</w:t>
      </w:r>
    </w:p>
    <w:p w:rsidR="00A73711" w:rsidRPr="002608C6" w:rsidRDefault="00836F11" w:rsidP="00A7371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C6">
        <w:rPr>
          <w:rFonts w:ascii="Times New Roman" w:eastAsia="Times New Roman" w:hAnsi="Times New Roman" w:cs="Times New Roman"/>
          <w:color w:val="000000"/>
          <w:sz w:val="24"/>
          <w:szCs w:val="24"/>
        </w:rPr>
        <w:t>enforce the Emancipation Proclamation</w:t>
      </w:r>
    </w:p>
    <w:p w:rsidR="00836F11" w:rsidRPr="00AF1B27" w:rsidRDefault="00836F11" w:rsidP="00A7371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F1B2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preserve the Union</w:t>
      </w:r>
    </w:p>
    <w:p w:rsidR="00836F11" w:rsidRPr="002608C6" w:rsidRDefault="00836F11" w:rsidP="00A7371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C6">
        <w:rPr>
          <w:rFonts w:ascii="Times New Roman" w:eastAsia="Times New Roman" w:hAnsi="Times New Roman" w:cs="Times New Roman"/>
          <w:color w:val="000000"/>
          <w:sz w:val="24"/>
          <w:szCs w:val="24"/>
        </w:rPr>
        <w:t>end slavery throughout the entire country</w:t>
      </w:r>
    </w:p>
    <w:p w:rsidR="00836F11" w:rsidRPr="002608C6" w:rsidRDefault="00836F11" w:rsidP="00A7371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C6">
        <w:rPr>
          <w:rFonts w:ascii="Times New Roman" w:eastAsia="Times New Roman" w:hAnsi="Times New Roman" w:cs="Times New Roman"/>
          <w:color w:val="000000"/>
          <w:sz w:val="24"/>
          <w:szCs w:val="24"/>
        </w:rPr>
        <w:t>encourage sectionalism</w:t>
      </w:r>
    </w:p>
    <w:p w:rsidR="00A73711" w:rsidRDefault="00A73711" w:rsidP="00A7371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711">
        <w:rPr>
          <w:rFonts w:ascii="Times New Roman" w:eastAsia="Times New Roman" w:hAnsi="Times New Roman" w:cs="Times New Roman"/>
          <w:sz w:val="24"/>
          <w:szCs w:val="24"/>
        </w:rPr>
        <w:t xml:space="preserve">Most Southerners who backed the Confederate cause reasoned that they were </w:t>
      </w:r>
    </w:p>
    <w:p w:rsidR="00A73711" w:rsidRPr="00F74DEE" w:rsidRDefault="00A73711" w:rsidP="00A73711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DEE">
        <w:rPr>
          <w:rFonts w:ascii="Times New Roman" w:eastAsia="Times New Roman" w:hAnsi="Times New Roman" w:cs="Times New Roman"/>
          <w:sz w:val="24"/>
          <w:szCs w:val="24"/>
        </w:rPr>
        <w:t>Engaging</w:t>
      </w:r>
      <w:r w:rsidRPr="00F74DEE">
        <w:rPr>
          <w:rFonts w:ascii="Times New Roman" w:eastAsia="Times New Roman" w:hAnsi="Times New Roman" w:cs="Times New Roman"/>
          <w:sz w:val="24"/>
          <w:szCs w:val="24"/>
        </w:rPr>
        <w:t xml:space="preserve"> in treason.</w:t>
      </w:r>
    </w:p>
    <w:p w:rsidR="00A73711" w:rsidRPr="00F74DEE" w:rsidRDefault="00A73711" w:rsidP="00A73711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DEE">
        <w:rPr>
          <w:rFonts w:ascii="Times New Roman" w:eastAsia="Times New Roman" w:hAnsi="Times New Roman" w:cs="Times New Roman"/>
          <w:sz w:val="24"/>
          <w:szCs w:val="24"/>
        </w:rPr>
        <w:t>Defending</w:t>
      </w:r>
      <w:r w:rsidRPr="00F74DEE">
        <w:rPr>
          <w:rFonts w:ascii="Times New Roman" w:eastAsia="Times New Roman" w:hAnsi="Times New Roman" w:cs="Times New Roman"/>
          <w:sz w:val="24"/>
          <w:szCs w:val="24"/>
        </w:rPr>
        <w:t xml:space="preserve"> the slave system from the free-labor threat.</w:t>
      </w:r>
    </w:p>
    <w:p w:rsidR="00A73711" w:rsidRPr="00AF1B27" w:rsidRDefault="00A73711" w:rsidP="00A73711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F1B27">
        <w:rPr>
          <w:rFonts w:ascii="Times New Roman" w:eastAsia="Times New Roman" w:hAnsi="Times New Roman" w:cs="Times New Roman"/>
          <w:sz w:val="24"/>
          <w:szCs w:val="24"/>
          <w:highlight w:val="yellow"/>
        </w:rPr>
        <w:t>Saving</w:t>
      </w:r>
      <w:r w:rsidRPr="00AF1B2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southern civilization from subjugation.</w:t>
      </w:r>
    </w:p>
    <w:p w:rsidR="00836F11" w:rsidRPr="00F74DEE" w:rsidRDefault="00A73711" w:rsidP="00A73711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DEE">
        <w:rPr>
          <w:rFonts w:ascii="Times New Roman" w:eastAsia="Times New Roman" w:hAnsi="Times New Roman" w:cs="Times New Roman"/>
          <w:sz w:val="24"/>
          <w:szCs w:val="24"/>
        </w:rPr>
        <w:t>Correcting</w:t>
      </w:r>
      <w:r w:rsidRPr="00F74DEE">
        <w:rPr>
          <w:rFonts w:ascii="Times New Roman" w:eastAsia="Times New Roman" w:hAnsi="Times New Roman" w:cs="Times New Roman"/>
          <w:sz w:val="24"/>
          <w:szCs w:val="24"/>
        </w:rPr>
        <w:t xml:space="preserve"> a flawed presidential election.</w:t>
      </w:r>
    </w:p>
    <w:p w:rsidR="002608C6" w:rsidRPr="00F74DEE" w:rsidRDefault="002608C6" w:rsidP="002608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DEE">
        <w:rPr>
          <w:rFonts w:ascii="Times New Roman" w:eastAsia="Times New Roman" w:hAnsi="Times New Roman" w:cs="Times New Roman"/>
          <w:sz w:val="24"/>
          <w:szCs w:val="24"/>
        </w:rPr>
        <w:t>Southerners expected that England and perhaps France would ally with the Confederacy to a</w:t>
      </w:r>
      <w:r w:rsidRPr="00F74D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void having their </w:t>
      </w:r>
    </w:p>
    <w:p w:rsidR="002608C6" w:rsidRPr="00F74DEE" w:rsidRDefault="00F74DEE" w:rsidP="002608C6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D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Sailors</w:t>
      </w:r>
      <w:r w:rsidR="002608C6" w:rsidRPr="00F74D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impressed.</w:t>
      </w:r>
    </w:p>
    <w:p w:rsidR="002608C6" w:rsidRPr="00F74DEE" w:rsidRDefault="00F74DEE" w:rsidP="002608C6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1B2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Supply</w:t>
      </w:r>
      <w:r w:rsidR="002608C6" w:rsidRPr="00AF1B2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of cotton interrupted</w:t>
      </w:r>
      <w:r w:rsidR="002608C6" w:rsidRPr="00F74D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608C6" w:rsidRPr="00F74DEE" w:rsidRDefault="00F74DEE" w:rsidP="002608C6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D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Source</w:t>
      </w:r>
      <w:r w:rsidR="002608C6" w:rsidRPr="00F74D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tobacco cut off.</w:t>
      </w:r>
    </w:p>
    <w:p w:rsidR="002608C6" w:rsidRPr="00F74DEE" w:rsidRDefault="00F74DEE" w:rsidP="002608C6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D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Bank</w:t>
      </w:r>
      <w:r w:rsidR="002608C6" w:rsidRPr="00F74D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loans defaulted on.</w:t>
      </w:r>
    </w:p>
    <w:p w:rsidR="002608C6" w:rsidRPr="00F74DEE" w:rsidRDefault="002608C6" w:rsidP="00F74DE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Jefferson Davis intended to become president of the</w:t>
      </w:r>
      <w:r w:rsidR="00F74DEE" w:rsidRPr="00F74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</w:t>
      </w:r>
      <w:r w:rsidRPr="00F74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4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F74DEE" w:rsidRPr="00F74DEE" w:rsidRDefault="00F74DEE" w:rsidP="00F74DEE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Southern</w:t>
      </w:r>
      <w:r w:rsidR="002608C6" w:rsidRPr="00F74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slave system.</w:t>
      </w:r>
    </w:p>
    <w:p w:rsidR="00F74DEE" w:rsidRPr="00F74DEE" w:rsidRDefault="00F74DEE" w:rsidP="00F74DEE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608C6" w:rsidRPr="00F74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Unionist Party.</w:t>
      </w:r>
    </w:p>
    <w:p w:rsidR="00F74DEE" w:rsidRPr="00F74DEE" w:rsidRDefault="002608C6" w:rsidP="00F74DEE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Upper South</w:t>
      </w:r>
    </w:p>
    <w:p w:rsidR="002608C6" w:rsidRPr="00F74DEE" w:rsidRDefault="002608C6" w:rsidP="00F74DEE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1B2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</w:rPr>
        <w:t>Confederate States of America</w:t>
      </w:r>
      <w:r w:rsidRPr="00F74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74DEE" w:rsidRPr="00F74DEE" w:rsidRDefault="00F74DEE" w:rsidP="00F74DE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D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document that caused foreign nations to avoid an alliance with the Confederacy was </w:t>
      </w:r>
    </w:p>
    <w:p w:rsidR="00F74DEE" w:rsidRPr="00F74DEE" w:rsidRDefault="00F74DEE" w:rsidP="00F74DE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D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Monroe Doctrine </w:t>
      </w:r>
    </w:p>
    <w:p w:rsidR="00F74DEE" w:rsidRPr="00F74DEE" w:rsidRDefault="00F74DEE" w:rsidP="00F74DE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D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Declaration of Independence </w:t>
      </w:r>
    </w:p>
    <w:p w:rsidR="00F74DEE" w:rsidRPr="00AF1B27" w:rsidRDefault="00F74DEE" w:rsidP="00F74DE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AF1B2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The Emancipation Proclamation</w:t>
      </w:r>
    </w:p>
    <w:p w:rsidR="00F74DEE" w:rsidRPr="00F74DEE" w:rsidRDefault="00F74DEE" w:rsidP="00F74DE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Treaty of Ghent </w:t>
      </w:r>
    </w:p>
    <w:p w:rsidR="00836F11" w:rsidRPr="00836F11" w:rsidRDefault="00836F11">
      <w:pPr>
        <w:rPr>
          <w:rFonts w:ascii="Times New Roman" w:hAnsi="Times New Roman" w:cs="Times New Roman"/>
          <w:sz w:val="24"/>
        </w:rPr>
      </w:pPr>
    </w:p>
    <w:sectPr w:rsidR="00836F11" w:rsidRPr="00836F11" w:rsidSect="00D37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6436"/>
    <w:multiLevelType w:val="hybridMultilevel"/>
    <w:tmpl w:val="4F10A31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8983B77"/>
    <w:multiLevelType w:val="hybridMultilevel"/>
    <w:tmpl w:val="25D48B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272DCC6">
      <w:start w:val="5"/>
      <w:numFmt w:val="decimal"/>
      <w:lvlText w:val="%4"/>
      <w:lvlJc w:val="left"/>
      <w:pPr>
        <w:ind w:left="3240" w:hanging="360"/>
      </w:pPr>
      <w:rPr>
        <w:rFonts w:eastAsiaTheme="minorHAnsi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D97B19"/>
    <w:multiLevelType w:val="multilevel"/>
    <w:tmpl w:val="33F80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3">
    <w:nsid w:val="25DA52EC"/>
    <w:multiLevelType w:val="multilevel"/>
    <w:tmpl w:val="F064D80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4">
    <w:nsid w:val="4A8340FE"/>
    <w:multiLevelType w:val="multilevel"/>
    <w:tmpl w:val="002CF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5">
    <w:nsid w:val="4AE56C39"/>
    <w:multiLevelType w:val="multilevel"/>
    <w:tmpl w:val="08F2A7F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6">
    <w:nsid w:val="56B657AE"/>
    <w:multiLevelType w:val="multilevel"/>
    <w:tmpl w:val="CA104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1D6D6E"/>
    <w:multiLevelType w:val="multilevel"/>
    <w:tmpl w:val="353A7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8">
    <w:nsid w:val="6678553D"/>
    <w:multiLevelType w:val="multilevel"/>
    <w:tmpl w:val="781E8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9">
    <w:nsid w:val="73DE63FA"/>
    <w:multiLevelType w:val="hybridMultilevel"/>
    <w:tmpl w:val="A80E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373A0"/>
    <w:multiLevelType w:val="hybridMultilevel"/>
    <w:tmpl w:val="2152B000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36F11"/>
    <w:rsid w:val="00164F2F"/>
    <w:rsid w:val="00221E63"/>
    <w:rsid w:val="002608C6"/>
    <w:rsid w:val="00260E99"/>
    <w:rsid w:val="00305D87"/>
    <w:rsid w:val="005D028D"/>
    <w:rsid w:val="00836F11"/>
    <w:rsid w:val="009557F6"/>
    <w:rsid w:val="00A73711"/>
    <w:rsid w:val="00AF1B27"/>
    <w:rsid w:val="00D3722C"/>
    <w:rsid w:val="00F7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3AB1E08-6B12-4463-969A-8FA8ADB4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2015-12-08T10:17:00Z</dcterms:created>
  <dcterms:modified xsi:type="dcterms:W3CDTF">2015-12-08T10:17:00Z</dcterms:modified>
</cp:coreProperties>
</file>