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0E" w:rsidRDefault="006E5E1A" w:rsidP="00570962">
      <w:pPr>
        <w:jc w:val="center"/>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12DAB5C6" wp14:editId="6B7C1876">
                <wp:simplePos x="0" y="0"/>
                <wp:positionH relativeFrom="column">
                  <wp:posOffset>648586</wp:posOffset>
                </wp:positionH>
                <wp:positionV relativeFrom="paragraph">
                  <wp:posOffset>38056</wp:posOffset>
                </wp:positionV>
                <wp:extent cx="8890126" cy="584775"/>
                <wp:effectExtent l="0" t="0" r="0" b="0"/>
                <wp:wrapNone/>
                <wp:docPr id="6" name="Rectangle 3"/>
                <wp:cNvGraphicFramePr/>
                <a:graphic xmlns:a="http://schemas.openxmlformats.org/drawingml/2006/main">
                  <a:graphicData uri="http://schemas.microsoft.com/office/word/2010/wordprocessingShape">
                    <wps:wsp>
                      <wps:cNvSpPr/>
                      <wps:spPr>
                        <a:xfrm>
                          <a:off x="0" y="0"/>
                          <a:ext cx="8890126" cy="584775"/>
                        </a:xfrm>
                        <a:prstGeom prst="rect">
                          <a:avLst/>
                        </a:prstGeom>
                        <a:noFill/>
                      </wps:spPr>
                      <wps:txbx>
                        <w:txbxContent>
                          <w:p w:rsidR="006E5E1A" w:rsidRPr="006E5E1A" w:rsidRDefault="006E5E1A" w:rsidP="006E5E1A">
                            <w:pPr>
                              <w:pStyle w:val="NormalWeb"/>
                              <w:spacing w:before="0" w:beforeAutospacing="0" w:after="0" w:afterAutospacing="0"/>
                              <w:jc w:val="center"/>
                              <w:rPr>
                                <w:color w:val="FF0000"/>
                                <w:sz w:val="44"/>
                                <w:szCs w:val="44"/>
                              </w:rPr>
                            </w:pPr>
                            <w:r w:rsidRPr="006E5E1A">
                              <w:rPr>
                                <w:color w:val="FF0000"/>
                                <w:kern w:val="24"/>
                                <w:sz w:val="44"/>
                                <w:szCs w:val="44"/>
                                <w14:shadow w14:blurRad="38100" w14:dist="19050" w14:dir="2700000" w14:sx="100000" w14:sy="100000" w14:kx="0" w14:ky="0" w14:algn="tl">
                                  <w14:schemeClr w14:val="dk1">
                                    <w14:alpha w14:val="60000"/>
                                  </w14:schemeClr>
                                </w14:shadow>
                              </w:rPr>
                              <w:t xml:space="preserve">Anti-Reconstruction Cartoon </w:t>
                            </w:r>
                            <w:r w:rsidRPr="006E5E1A">
                              <w:rPr>
                                <w:i/>
                                <w:iCs/>
                                <w:color w:val="FF0000"/>
                                <w:kern w:val="24"/>
                                <w:sz w:val="44"/>
                                <w:szCs w:val="44"/>
                                <w14:shadow w14:blurRad="38100" w14:dist="19050" w14:dir="2700000" w14:sx="100000" w14:sy="100000" w14:kx="0" w14:ky="0" w14:algn="tl">
                                  <w14:schemeClr w14:val="dk1">
                                    <w14:alpha w14:val="60000"/>
                                  </w14:schemeClr>
                                </w14:shadow>
                              </w:rPr>
                              <w:t>Independent Monitor</w:t>
                            </w:r>
                          </w:p>
                        </w:txbxContent>
                      </wps:txbx>
                      <wps:bodyPr wrap="none" lIns="91440" tIns="45720" rIns="91440" bIns="45720">
                        <a:spAutoFit/>
                      </wps:bodyPr>
                    </wps:wsp>
                  </a:graphicData>
                </a:graphic>
              </wp:anchor>
            </w:drawing>
          </mc:Choice>
          <mc:Fallback>
            <w:pict>
              <v:rect w14:anchorId="12DAB5C6" id="Rectangle 3" o:spid="_x0000_s1026" style="position:absolute;left:0;text-align:left;margin-left:51.05pt;margin-top:3pt;width:700pt;height:46.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" filled="f" stroked="f">
                <v:textbox style="mso-fit-shape-to-text:t">
                  <w:txbxContent>
                    <w:p w:rsidR="006E5E1A" w:rsidRPr="006E5E1A" w:rsidRDefault="006E5E1A" w:rsidP="006E5E1A">
                      <w:pPr>
                        <w:pStyle w:val="NormalWeb"/>
                        <w:spacing w:before="0" w:beforeAutospacing="0" w:after="0" w:afterAutospacing="0"/>
                        <w:jc w:val="center"/>
                        <w:rPr>
                          <w:color w:val="FF0000"/>
                          <w:sz w:val="44"/>
                          <w:szCs w:val="44"/>
                        </w:rPr>
                      </w:pPr>
                      <w:r w:rsidRPr="006E5E1A">
                        <w:rPr>
                          <w:color w:val="FF0000"/>
                          <w:kern w:val="24"/>
                          <w:sz w:val="44"/>
                          <w:szCs w:val="44"/>
                          <w14:shadow w14:blurRad="38100" w14:dist="19050" w14:dir="2700000" w14:sx="100000" w14:sy="100000" w14:kx="0" w14:ky="0" w14:algn="tl">
                            <w14:schemeClr w14:val="dk1">
                              <w14:alpha w14:val="60000"/>
                            </w14:schemeClr>
                          </w14:shadow>
                        </w:rPr>
                        <w:t xml:space="preserve">Anti-Reconstruction Cartoon </w:t>
                      </w:r>
                      <w:r w:rsidRPr="006E5E1A">
                        <w:rPr>
                          <w:i/>
                          <w:iCs/>
                          <w:color w:val="FF0000"/>
                          <w:kern w:val="24"/>
                          <w:sz w:val="44"/>
                          <w:szCs w:val="44"/>
                          <w14:shadow w14:blurRad="38100" w14:dist="19050" w14:dir="2700000" w14:sx="100000" w14:sy="100000" w14:kx="0" w14:ky="0" w14:algn="tl">
                            <w14:schemeClr w14:val="dk1">
                              <w14:alpha w14:val="60000"/>
                            </w14:schemeClr>
                          </w14:shadow>
                        </w:rPr>
                        <w:t>Independent Monitor</w:t>
                      </w:r>
                    </w:p>
                  </w:txbxContent>
                </v:textbox>
              </v:rect>
            </w:pict>
          </mc:Fallback>
        </mc:AlternateContent>
      </w:r>
      <w:r w:rsidR="00570962">
        <w:rPr>
          <w:rFonts w:ascii="Times New Roman" w:hAnsi="Times New Roman" w:cs="Times New Roman"/>
        </w:rPr>
        <w:t>Key Period 5</w:t>
      </w:r>
      <w:r w:rsidR="00570962" w:rsidRPr="00570962">
        <w:rPr>
          <w:rFonts w:ascii="Times New Roman" w:hAnsi="Times New Roman" w:cs="Times New Roman"/>
        </w:rPr>
        <w:t xml:space="preserve"> </w:t>
      </w:r>
      <w:r w:rsidR="00570962">
        <w:rPr>
          <w:rFonts w:ascii="Times New Roman" w:hAnsi="Times New Roman" w:cs="Times New Roman"/>
        </w:rPr>
        <w:t>(</w:t>
      </w:r>
      <w:r w:rsidR="00570962" w:rsidRPr="00570962">
        <w:rPr>
          <w:rFonts w:ascii="Times New Roman" w:hAnsi="Times New Roman" w:cs="Times New Roman"/>
        </w:rPr>
        <w:t>1844-1877</w:t>
      </w:r>
      <w:r w:rsidR="00570962">
        <w:rPr>
          <w:rFonts w:ascii="Times New Roman" w:hAnsi="Times New Roman" w:cs="Times New Roman"/>
        </w:rPr>
        <w:t xml:space="preserve">) Political Cartoons </w:t>
      </w:r>
    </w:p>
    <w:p w:rsidR="00570962" w:rsidRDefault="00570962" w:rsidP="00570962">
      <w:pPr>
        <w:rPr>
          <w:rFonts w:ascii="Times New Roman" w:hAnsi="Times New Roman" w:cs="Times New Roman"/>
        </w:rPr>
      </w:pPr>
      <w:r w:rsidRPr="00570962">
        <w:rPr>
          <w:rFonts w:ascii="Times New Roman" w:hAnsi="Times New Roman" w:cs="Times New Roman"/>
          <w:b/>
        </w:rPr>
        <w:t>12.11</w:t>
      </w:r>
      <w:r>
        <w:rPr>
          <w:rFonts w:ascii="Times New Roman" w:hAnsi="Times New Roman" w:cs="Times New Roman"/>
        </w:rPr>
        <w:t xml:space="preserve"> </w:t>
      </w:r>
      <w:r>
        <w:rPr>
          <w:rFonts w:ascii="Times New Roman" w:hAnsi="Times New Roman" w:cs="Times New Roman"/>
          <w:b/>
        </w:rPr>
        <w:t>Title:</w:t>
      </w:r>
      <w:r>
        <w:rPr>
          <w:rFonts w:ascii="Times New Roman" w:hAnsi="Times New Roman" w:cs="Times New Roman"/>
        </w:rPr>
        <w:t xml:space="preserve"> ________________________________________________________________________________________</w:t>
      </w:r>
    </w:p>
    <w:p w:rsidR="00570962" w:rsidRDefault="00570962" w:rsidP="00570962">
      <w:pPr>
        <w:rPr>
          <w:rFonts w:ascii="Times New Roman" w:hAnsi="Times New Roman" w:cs="Times New Roman"/>
        </w:rPr>
      </w:pPr>
      <w:r>
        <w:rPr>
          <w:rFonts w:ascii="Times New Roman" w:hAnsi="Times New Roman" w:cs="Times New Roman"/>
        </w:rPr>
        <w:t>Circle and label notable aspects of the image:</w:t>
      </w:r>
    </w:p>
    <w:p w:rsidR="00570962" w:rsidRDefault="00570962" w:rsidP="00570962">
      <w:pPr>
        <w:jc w:val="center"/>
        <w:rPr>
          <w:rFonts w:ascii="Times New Roman" w:hAnsi="Times New Roman" w:cs="Times New Roman"/>
        </w:rPr>
      </w:pPr>
      <w:r>
        <w:rPr>
          <w:rFonts w:ascii="Times New Roman" w:hAnsi="Times New Roman" w:cs="Times New Roman"/>
          <w:noProof/>
        </w:rPr>
        <w:drawing>
          <wp:inline distT="0" distB="0" distL="0" distR="0" wp14:anchorId="63185238" wp14:editId="37170DCE">
            <wp:extent cx="4486940" cy="336520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1.jpg"/>
                    <pic:cNvPicPr/>
                  </pic:nvPicPr>
                  <pic:blipFill>
                    <a:blip r:embed="rId7">
                      <a:extLst>
                        <a:ext uri="{28A0092B-C50C-407E-A947-70E740481C1C}">
                          <a14:useLocalDpi xmlns:a14="http://schemas.microsoft.com/office/drawing/2010/main" val="0"/>
                        </a:ext>
                      </a:extLst>
                    </a:blip>
                    <a:stretch>
                      <a:fillRect/>
                    </a:stretch>
                  </pic:blipFill>
                  <pic:spPr>
                    <a:xfrm>
                      <a:off x="0" y="0"/>
                      <a:ext cx="4492741" cy="3369555"/>
                    </a:xfrm>
                    <a:prstGeom prst="rect">
                      <a:avLst/>
                    </a:prstGeom>
                  </pic:spPr>
                </pic:pic>
              </a:graphicData>
            </a:graphic>
          </wp:inline>
        </w:drawing>
      </w:r>
    </w:p>
    <w:p w:rsidR="00877480" w:rsidRDefault="00877480" w:rsidP="00570962">
      <w:pPr>
        <w:rPr>
          <w:rFonts w:ascii="Times New Roman" w:hAnsi="Times New Roman" w:cs="Times New Roman"/>
        </w:rPr>
        <w:sectPr w:rsidR="00877480" w:rsidSect="00570962">
          <w:footerReference w:type="default" r:id="rId8"/>
          <w:pgSz w:w="12240" w:h="15840"/>
          <w:pgMar w:top="720" w:right="720" w:bottom="720" w:left="720" w:header="0" w:footer="0" w:gutter="0"/>
          <w:cols w:space="720"/>
          <w:docGrid w:linePitch="360"/>
        </w:sectPr>
      </w:pPr>
    </w:p>
    <w:p w:rsidR="00877480" w:rsidRDefault="00877480" w:rsidP="00877480">
      <w:pPr>
        <w:pStyle w:val="ListParagraph"/>
        <w:numPr>
          <w:ilvl w:val="0"/>
          <w:numId w:val="1"/>
        </w:numPr>
        <w:rPr>
          <w:rFonts w:ascii="Times New Roman" w:hAnsi="Times New Roman" w:cs="Times New Roman"/>
        </w:rPr>
      </w:pPr>
      <w:r w:rsidRPr="00877480">
        <w:rPr>
          <w:rFonts w:ascii="Times New Roman" w:hAnsi="Times New Roman" w:cs="Times New Roman"/>
        </w:rPr>
        <w:lastRenderedPageBreak/>
        <w:t>What era of KP5 is this cartoon from?</w:t>
      </w:r>
    </w:p>
    <w:p w:rsidR="00877480" w:rsidRDefault="00877480" w:rsidP="00877480">
      <w:pPr>
        <w:pStyle w:val="ListParagraph"/>
        <w:numPr>
          <w:ilvl w:val="0"/>
          <w:numId w:val="2"/>
        </w:numPr>
        <w:rPr>
          <w:rFonts w:ascii="Times New Roman" w:hAnsi="Times New Roman" w:cs="Times New Roman"/>
        </w:rPr>
      </w:pPr>
      <w:r>
        <w:rPr>
          <w:rFonts w:ascii="Times New Roman" w:hAnsi="Times New Roman" w:cs="Times New Roman"/>
        </w:rPr>
        <w:t>The Antebellum Era</w:t>
      </w:r>
    </w:p>
    <w:p w:rsidR="00877480" w:rsidRDefault="00877480" w:rsidP="00877480">
      <w:pPr>
        <w:pStyle w:val="ListParagraph"/>
        <w:numPr>
          <w:ilvl w:val="0"/>
          <w:numId w:val="2"/>
        </w:numPr>
        <w:rPr>
          <w:rFonts w:ascii="Times New Roman" w:hAnsi="Times New Roman" w:cs="Times New Roman"/>
        </w:rPr>
      </w:pPr>
      <w:r>
        <w:rPr>
          <w:rFonts w:ascii="Times New Roman" w:hAnsi="Times New Roman" w:cs="Times New Roman"/>
        </w:rPr>
        <w:t>The Civil War</w:t>
      </w:r>
    </w:p>
    <w:p w:rsidR="00877480" w:rsidRPr="00891BB8" w:rsidRDefault="00877480" w:rsidP="00877480">
      <w:pPr>
        <w:pStyle w:val="ListParagraph"/>
        <w:numPr>
          <w:ilvl w:val="0"/>
          <w:numId w:val="2"/>
        </w:numPr>
        <w:rPr>
          <w:rFonts w:ascii="Times New Roman" w:hAnsi="Times New Roman" w:cs="Times New Roman"/>
          <w:b/>
          <w:color w:val="FF0000"/>
        </w:rPr>
      </w:pPr>
      <w:r w:rsidRPr="00891BB8">
        <w:rPr>
          <w:rFonts w:ascii="Times New Roman" w:hAnsi="Times New Roman" w:cs="Times New Roman"/>
          <w:b/>
          <w:color w:val="FF0000"/>
        </w:rPr>
        <w:t>Reconstruction</w:t>
      </w:r>
    </w:p>
    <w:p w:rsidR="00877480" w:rsidRDefault="00877480" w:rsidP="00877480">
      <w:pPr>
        <w:pStyle w:val="ListParagraph"/>
        <w:numPr>
          <w:ilvl w:val="0"/>
          <w:numId w:val="2"/>
        </w:numPr>
        <w:rPr>
          <w:rFonts w:ascii="Times New Roman" w:hAnsi="Times New Roman" w:cs="Times New Roman"/>
        </w:rPr>
      </w:pPr>
      <w:r>
        <w:rPr>
          <w:rFonts w:ascii="Times New Roman" w:hAnsi="Times New Roman" w:cs="Times New Roman"/>
        </w:rPr>
        <w:t>The 1860 Election</w:t>
      </w:r>
    </w:p>
    <w:p w:rsidR="00771645" w:rsidRDefault="00771645" w:rsidP="00771645">
      <w:pPr>
        <w:pStyle w:val="ListParagraph"/>
        <w:ind w:left="1080"/>
        <w:rPr>
          <w:rFonts w:ascii="Times New Roman" w:hAnsi="Times New Roman" w:cs="Times New Roman"/>
        </w:rPr>
      </w:pPr>
    </w:p>
    <w:p w:rsidR="00877480" w:rsidRDefault="00877480" w:rsidP="00877480">
      <w:pPr>
        <w:pStyle w:val="ListParagraph"/>
        <w:numPr>
          <w:ilvl w:val="0"/>
          <w:numId w:val="1"/>
        </w:numPr>
        <w:rPr>
          <w:rFonts w:ascii="Times New Roman" w:hAnsi="Times New Roman" w:cs="Times New Roman"/>
        </w:rPr>
      </w:pPr>
      <w:r>
        <w:rPr>
          <w:rFonts w:ascii="Times New Roman" w:hAnsi="Times New Roman" w:cs="Times New Roman"/>
        </w:rPr>
        <w:t>What were “carpetbaggers”?</w:t>
      </w:r>
    </w:p>
    <w:p w:rsidR="00877480" w:rsidRPr="00AD6FCC" w:rsidRDefault="00877480" w:rsidP="00877480">
      <w:pPr>
        <w:pStyle w:val="ListParagraph"/>
        <w:numPr>
          <w:ilvl w:val="0"/>
          <w:numId w:val="3"/>
        </w:numPr>
        <w:rPr>
          <w:rFonts w:ascii="Times New Roman" w:hAnsi="Times New Roman" w:cs="Times New Roman"/>
          <w:b/>
          <w:color w:val="FF0000"/>
        </w:rPr>
      </w:pPr>
      <w:r w:rsidRPr="00AD6FCC">
        <w:rPr>
          <w:rFonts w:ascii="Times New Roman" w:hAnsi="Times New Roman" w:cs="Times New Roman"/>
          <w:b/>
          <w:color w:val="FF0000"/>
        </w:rPr>
        <w:t>Northerners aiding Southern reconstruction</w:t>
      </w:r>
    </w:p>
    <w:p w:rsidR="00877480" w:rsidRDefault="00877480" w:rsidP="00877480">
      <w:pPr>
        <w:pStyle w:val="ListParagraph"/>
        <w:numPr>
          <w:ilvl w:val="0"/>
          <w:numId w:val="3"/>
        </w:numPr>
        <w:rPr>
          <w:rFonts w:ascii="Times New Roman" w:hAnsi="Times New Roman" w:cs="Times New Roman"/>
        </w:rPr>
      </w:pPr>
      <w:r>
        <w:rPr>
          <w:rFonts w:ascii="Times New Roman" w:hAnsi="Times New Roman" w:cs="Times New Roman"/>
        </w:rPr>
        <w:t>Men who fled the South after the war</w:t>
      </w:r>
    </w:p>
    <w:p w:rsidR="00877480" w:rsidRDefault="00877480" w:rsidP="00877480">
      <w:pPr>
        <w:pStyle w:val="ListParagraph"/>
        <w:numPr>
          <w:ilvl w:val="0"/>
          <w:numId w:val="3"/>
        </w:numPr>
        <w:rPr>
          <w:rFonts w:ascii="Times New Roman" w:hAnsi="Times New Roman" w:cs="Times New Roman"/>
        </w:rPr>
      </w:pPr>
      <w:r>
        <w:rPr>
          <w:rFonts w:ascii="Times New Roman" w:hAnsi="Times New Roman" w:cs="Times New Roman"/>
        </w:rPr>
        <w:t>KKK members who kidnapped blacks</w:t>
      </w:r>
    </w:p>
    <w:p w:rsidR="00877480" w:rsidRDefault="0031544E" w:rsidP="00877480">
      <w:pPr>
        <w:pStyle w:val="ListParagraph"/>
        <w:numPr>
          <w:ilvl w:val="0"/>
          <w:numId w:val="3"/>
        </w:numPr>
        <w:rPr>
          <w:rFonts w:ascii="Times New Roman" w:hAnsi="Times New Roman" w:cs="Times New Roman"/>
        </w:rPr>
      </w:pPr>
      <w:r>
        <w:rPr>
          <w:rFonts w:ascii="Times New Roman" w:hAnsi="Times New Roman" w:cs="Times New Roman"/>
        </w:rPr>
        <w:t>Southern planters who</w:t>
      </w:r>
      <w:r w:rsidR="00877480">
        <w:rPr>
          <w:rFonts w:ascii="Times New Roman" w:hAnsi="Times New Roman" w:cs="Times New Roman"/>
        </w:rPr>
        <w:t xml:space="preserve"> joined the KKK</w:t>
      </w:r>
    </w:p>
    <w:p w:rsidR="00771645" w:rsidRDefault="00771645" w:rsidP="00771645">
      <w:pPr>
        <w:pStyle w:val="ListParagraph"/>
        <w:ind w:left="1080"/>
        <w:rPr>
          <w:rFonts w:ascii="Times New Roman" w:hAnsi="Times New Roman" w:cs="Times New Roman"/>
        </w:rPr>
      </w:pPr>
    </w:p>
    <w:p w:rsidR="00877480" w:rsidRDefault="00877480" w:rsidP="0031544E">
      <w:pPr>
        <w:pStyle w:val="ListParagraph"/>
        <w:numPr>
          <w:ilvl w:val="0"/>
          <w:numId w:val="1"/>
        </w:numPr>
        <w:rPr>
          <w:rFonts w:ascii="Times New Roman" w:hAnsi="Times New Roman" w:cs="Times New Roman"/>
        </w:rPr>
      </w:pPr>
      <w:r>
        <w:rPr>
          <w:rFonts w:ascii="Times New Roman" w:hAnsi="Times New Roman" w:cs="Times New Roman"/>
        </w:rPr>
        <w:t>What were “</w:t>
      </w:r>
      <w:proofErr w:type="spellStart"/>
      <w:r>
        <w:rPr>
          <w:rFonts w:ascii="Times New Roman" w:hAnsi="Times New Roman" w:cs="Times New Roman"/>
        </w:rPr>
        <w:t>scal</w:t>
      </w:r>
      <w:r w:rsidR="00400EE1">
        <w:rPr>
          <w:rFonts w:ascii="Times New Roman" w:hAnsi="Times New Roman" w:cs="Times New Roman"/>
        </w:rPr>
        <w:t>l</w:t>
      </w:r>
      <w:r>
        <w:rPr>
          <w:rFonts w:ascii="Times New Roman" w:hAnsi="Times New Roman" w:cs="Times New Roman"/>
        </w:rPr>
        <w:t>awags</w:t>
      </w:r>
      <w:proofErr w:type="spellEnd"/>
      <w:r>
        <w:rPr>
          <w:rFonts w:ascii="Times New Roman" w:hAnsi="Times New Roman" w:cs="Times New Roman"/>
        </w:rPr>
        <w:t>”?</w:t>
      </w:r>
    </w:p>
    <w:p w:rsidR="0031544E" w:rsidRDefault="0031544E" w:rsidP="0031544E">
      <w:pPr>
        <w:pStyle w:val="ListParagraph"/>
        <w:numPr>
          <w:ilvl w:val="0"/>
          <w:numId w:val="5"/>
        </w:numPr>
        <w:rPr>
          <w:rFonts w:ascii="Times New Roman" w:hAnsi="Times New Roman" w:cs="Times New Roman"/>
        </w:rPr>
      </w:pPr>
      <w:r>
        <w:rPr>
          <w:rFonts w:ascii="Times New Roman" w:hAnsi="Times New Roman" w:cs="Times New Roman"/>
        </w:rPr>
        <w:t>Northern traitors of the Civil War</w:t>
      </w:r>
    </w:p>
    <w:p w:rsidR="0031544E" w:rsidRPr="00AD6FCC" w:rsidRDefault="0031544E" w:rsidP="0031544E">
      <w:pPr>
        <w:pStyle w:val="ListParagraph"/>
        <w:numPr>
          <w:ilvl w:val="0"/>
          <w:numId w:val="5"/>
        </w:numPr>
        <w:rPr>
          <w:rFonts w:ascii="Times New Roman" w:hAnsi="Times New Roman" w:cs="Times New Roman"/>
          <w:b/>
          <w:color w:val="FF0000"/>
        </w:rPr>
      </w:pPr>
      <w:r w:rsidRPr="00AD6FCC">
        <w:rPr>
          <w:rFonts w:ascii="Times New Roman" w:hAnsi="Times New Roman" w:cs="Times New Roman"/>
          <w:b/>
          <w:color w:val="FF0000"/>
        </w:rPr>
        <w:t>Southerners sympathetic to emancipation</w:t>
      </w:r>
    </w:p>
    <w:p w:rsidR="0031544E" w:rsidRDefault="0031544E" w:rsidP="0031544E">
      <w:pPr>
        <w:pStyle w:val="ListParagraph"/>
        <w:numPr>
          <w:ilvl w:val="0"/>
          <w:numId w:val="5"/>
        </w:numPr>
        <w:rPr>
          <w:rFonts w:ascii="Times New Roman" w:hAnsi="Times New Roman" w:cs="Times New Roman"/>
        </w:rPr>
      </w:pPr>
      <w:r>
        <w:rPr>
          <w:rFonts w:ascii="Times New Roman" w:hAnsi="Times New Roman" w:cs="Times New Roman"/>
        </w:rPr>
        <w:t>Northerners forcing Southern reconstruction</w:t>
      </w:r>
    </w:p>
    <w:p w:rsidR="00771645" w:rsidRDefault="0031544E" w:rsidP="00771645">
      <w:pPr>
        <w:pStyle w:val="ListParagraph"/>
        <w:numPr>
          <w:ilvl w:val="0"/>
          <w:numId w:val="5"/>
        </w:numPr>
        <w:rPr>
          <w:rFonts w:ascii="Times New Roman" w:hAnsi="Times New Roman" w:cs="Times New Roman"/>
        </w:rPr>
      </w:pPr>
      <w:r>
        <w:rPr>
          <w:rFonts w:ascii="Times New Roman" w:hAnsi="Times New Roman" w:cs="Times New Roman"/>
        </w:rPr>
        <w:t>Southern planters who joined the KKK</w:t>
      </w:r>
    </w:p>
    <w:p w:rsidR="00771645" w:rsidRDefault="00771645" w:rsidP="00771645">
      <w:pPr>
        <w:pStyle w:val="ListParagraph"/>
        <w:ind w:left="1080"/>
        <w:rPr>
          <w:rFonts w:ascii="Times New Roman" w:hAnsi="Times New Roman" w:cs="Times New Roman"/>
        </w:rPr>
      </w:pPr>
    </w:p>
    <w:p w:rsidR="00771645" w:rsidRDefault="00771645" w:rsidP="00771645">
      <w:pPr>
        <w:pStyle w:val="ListParagraph"/>
        <w:numPr>
          <w:ilvl w:val="0"/>
          <w:numId w:val="1"/>
        </w:numPr>
        <w:rPr>
          <w:rFonts w:ascii="Times New Roman" w:hAnsi="Times New Roman" w:cs="Times New Roman"/>
        </w:rPr>
      </w:pPr>
      <w:r>
        <w:rPr>
          <w:rFonts w:ascii="Times New Roman" w:hAnsi="Times New Roman" w:cs="Times New Roman"/>
        </w:rPr>
        <w:t>In KP5, what was the Ku Klux Klan?</w:t>
      </w:r>
    </w:p>
    <w:p w:rsidR="00771645" w:rsidRDefault="00771645" w:rsidP="00771645">
      <w:pPr>
        <w:pStyle w:val="ListParagrap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a</w:t>
      </w:r>
      <w:proofErr w:type="gramEnd"/>
      <w:r>
        <w:rPr>
          <w:rFonts w:ascii="Times New Roman" w:hAnsi="Times New Roman" w:cs="Times New Roman"/>
        </w:rPr>
        <w:t xml:space="preserve"> British terrorist group aiming to divide the U.S. further after the war</w:t>
      </w:r>
    </w:p>
    <w:p w:rsidR="00771645" w:rsidRDefault="00771645" w:rsidP="00771645">
      <w:pPr>
        <w:pStyle w:val="ListParagrap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a</w:t>
      </w:r>
      <w:proofErr w:type="gramEnd"/>
      <w:r>
        <w:rPr>
          <w:rFonts w:ascii="Times New Roman" w:hAnsi="Times New Roman" w:cs="Times New Roman"/>
        </w:rPr>
        <w:t xml:space="preserve"> Nativist organization aiming to prevent Mexican immigration at all costs</w:t>
      </w:r>
    </w:p>
    <w:p w:rsidR="00771645" w:rsidRPr="00AD6FCC" w:rsidRDefault="00771645" w:rsidP="00771645">
      <w:pPr>
        <w:pStyle w:val="ListParagraph"/>
        <w:rPr>
          <w:rFonts w:ascii="Times New Roman" w:hAnsi="Times New Roman" w:cs="Times New Roman"/>
          <w:b/>
          <w:color w:val="FF0000"/>
        </w:rPr>
      </w:pPr>
      <w:r w:rsidRPr="00AD6FCC">
        <w:rPr>
          <w:rFonts w:ascii="Times New Roman" w:hAnsi="Times New Roman" w:cs="Times New Roman"/>
          <w:b/>
          <w:color w:val="FF0000"/>
        </w:rPr>
        <w:t xml:space="preserve">C) </w:t>
      </w:r>
      <w:proofErr w:type="gramStart"/>
      <w:r w:rsidRPr="00AD6FCC">
        <w:rPr>
          <w:rFonts w:ascii="Times New Roman" w:hAnsi="Times New Roman" w:cs="Times New Roman"/>
          <w:b/>
          <w:color w:val="FF0000"/>
        </w:rPr>
        <w:t>a</w:t>
      </w:r>
      <w:proofErr w:type="gramEnd"/>
      <w:r w:rsidRPr="00AD6FCC">
        <w:rPr>
          <w:rFonts w:ascii="Times New Roman" w:hAnsi="Times New Roman" w:cs="Times New Roman"/>
          <w:b/>
          <w:color w:val="FF0000"/>
        </w:rPr>
        <w:t xml:space="preserve"> secret organization aiming to suppress the newly acquired power of blacks</w:t>
      </w:r>
    </w:p>
    <w:p w:rsidR="00771645" w:rsidRDefault="00771645" w:rsidP="00771645">
      <w:pPr>
        <w:pStyle w:val="ListParagrap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a</w:t>
      </w:r>
      <w:proofErr w:type="gramEnd"/>
      <w:r>
        <w:rPr>
          <w:rFonts w:ascii="Times New Roman" w:hAnsi="Times New Roman" w:cs="Times New Roman"/>
        </w:rPr>
        <w:t xml:space="preserve"> segregated “utopian” society for Southern racists after the Civil War</w:t>
      </w:r>
    </w:p>
    <w:p w:rsidR="00D8224E" w:rsidRDefault="00D8224E" w:rsidP="00771645">
      <w:pPr>
        <w:pStyle w:val="ListParagraph"/>
        <w:rPr>
          <w:rFonts w:ascii="Times New Roman" w:hAnsi="Times New Roman" w:cs="Times New Roman"/>
          <w:b/>
        </w:rPr>
      </w:pPr>
      <w:r w:rsidRPr="00D8224E">
        <w:rPr>
          <w:rFonts w:ascii="Times New Roman" w:hAnsi="Times New Roman" w:cs="Times New Roman"/>
          <w:b/>
        </w:rPr>
        <w:lastRenderedPageBreak/>
        <w:t>HIPPOS notes (NOT full sentences):</w:t>
      </w:r>
    </w:p>
    <w:p w:rsidR="00D8224E" w:rsidRDefault="00D8224E" w:rsidP="00771645">
      <w:pPr>
        <w:pStyle w:val="ListParagraph"/>
        <w:rPr>
          <w:rFonts w:ascii="Times New Roman" w:hAnsi="Times New Roman" w:cs="Times New Roman"/>
        </w:rPr>
      </w:pPr>
    </w:p>
    <w:p w:rsidR="00D8224E" w:rsidRPr="00AD6FCC" w:rsidRDefault="00D8224E" w:rsidP="00AD6FCC">
      <w:pPr>
        <w:pStyle w:val="ListParagraph"/>
        <w:rPr>
          <w:rFonts w:ascii="Times New Roman" w:hAnsi="Times New Roman" w:cs="Times New Roman"/>
          <w:b/>
          <w:color w:val="FF0000"/>
        </w:rPr>
      </w:pPr>
      <w:r>
        <w:rPr>
          <w:rFonts w:ascii="Times New Roman" w:hAnsi="Times New Roman" w:cs="Times New Roman"/>
        </w:rPr>
        <w:t>H-</w:t>
      </w:r>
      <w:r w:rsidR="00AD6FCC">
        <w:rPr>
          <w:rFonts w:ascii="Times New Roman" w:hAnsi="Times New Roman" w:cs="Times New Roman"/>
        </w:rPr>
        <w:t xml:space="preserve"> </w:t>
      </w:r>
      <w:r w:rsidR="00AD6FCC" w:rsidRPr="00AD6FCC">
        <w:rPr>
          <w:rFonts w:ascii="Times New Roman" w:hAnsi="Times New Roman" w:cs="Times New Roman"/>
          <w:b/>
          <w:color w:val="FF0000"/>
        </w:rPr>
        <w:t>Tuscaloosa, Alabama newspaper; 1868 (post-war); Reconstruction era; political cartoon</w:t>
      </w:r>
    </w:p>
    <w:p w:rsidR="00D8224E" w:rsidRPr="00AD6FCC" w:rsidRDefault="00D8224E" w:rsidP="00771645">
      <w:pPr>
        <w:pStyle w:val="ListParagraph"/>
        <w:rPr>
          <w:rFonts w:ascii="Times New Roman" w:hAnsi="Times New Roman" w:cs="Times New Roman"/>
        </w:rPr>
      </w:pPr>
    </w:p>
    <w:p w:rsidR="00D8224E" w:rsidRPr="00AD6FCC" w:rsidRDefault="00AD6FCC" w:rsidP="00AD6FCC">
      <w:pPr>
        <w:pStyle w:val="ListParagraph"/>
        <w:numPr>
          <w:ilvl w:val="0"/>
          <w:numId w:val="13"/>
        </w:numPr>
        <w:rPr>
          <w:rFonts w:ascii="Times New Roman" w:hAnsi="Times New Roman" w:cs="Times New Roman"/>
        </w:rPr>
      </w:pPr>
      <w:r w:rsidRPr="00AD6FCC">
        <w:rPr>
          <w:rFonts w:ascii="Times New Roman" w:hAnsi="Times New Roman" w:cs="Times New Roman"/>
          <w:b/>
          <w:color w:val="FF0000"/>
        </w:rPr>
        <w:t>“carpetbaggers” and “scalawags”, pro-Reconstruction Americans</w:t>
      </w:r>
    </w:p>
    <w:p w:rsidR="00AD6FCC" w:rsidRPr="00AD6FCC" w:rsidRDefault="00AD6FCC" w:rsidP="00AD6FCC">
      <w:pPr>
        <w:pStyle w:val="ListParagraph"/>
        <w:ind w:left="1440"/>
        <w:rPr>
          <w:rFonts w:ascii="Times New Roman" w:hAnsi="Times New Roman" w:cs="Times New Roman"/>
        </w:rPr>
      </w:pPr>
    </w:p>
    <w:p w:rsidR="00D8224E" w:rsidRPr="00AD6FCC" w:rsidRDefault="00D8224E" w:rsidP="00AD6FCC">
      <w:pPr>
        <w:pStyle w:val="ListParagraph"/>
        <w:rPr>
          <w:rFonts w:ascii="Times New Roman" w:hAnsi="Times New Roman" w:cs="Times New Roman"/>
          <w:b/>
          <w:color w:val="FF0000"/>
        </w:rPr>
      </w:pPr>
      <w:r>
        <w:rPr>
          <w:rFonts w:ascii="Times New Roman" w:hAnsi="Times New Roman" w:cs="Times New Roman"/>
        </w:rPr>
        <w:t>P-</w:t>
      </w:r>
      <w:r w:rsidR="00AD6FCC" w:rsidRPr="00AD6FCC">
        <w:t xml:space="preserve"> </w:t>
      </w:r>
      <w:proofErr w:type="gramStart"/>
      <w:r w:rsidR="00AD6FCC" w:rsidRPr="00AD6FCC">
        <w:rPr>
          <w:rFonts w:ascii="Times New Roman" w:hAnsi="Times New Roman" w:cs="Times New Roman"/>
          <w:b/>
          <w:color w:val="FF0000"/>
        </w:rPr>
        <w:t>to</w:t>
      </w:r>
      <w:proofErr w:type="gramEnd"/>
      <w:r w:rsidR="00AD6FCC" w:rsidRPr="00AD6FCC">
        <w:rPr>
          <w:rFonts w:ascii="Times New Roman" w:hAnsi="Times New Roman" w:cs="Times New Roman"/>
          <w:b/>
          <w:color w:val="FF0000"/>
        </w:rPr>
        <w:t xml:space="preserve"> give a public threat to those supporting Reconstruction</w:t>
      </w:r>
    </w:p>
    <w:p w:rsidR="00D8224E" w:rsidRDefault="00D8224E" w:rsidP="00771645">
      <w:pPr>
        <w:pStyle w:val="ListParagraph"/>
        <w:rPr>
          <w:rFonts w:ascii="Times New Roman" w:hAnsi="Times New Roman" w:cs="Times New Roman"/>
        </w:rPr>
      </w:pPr>
    </w:p>
    <w:p w:rsidR="00D8224E" w:rsidRPr="00AD6FCC" w:rsidRDefault="00D8224E" w:rsidP="009E6E34">
      <w:pPr>
        <w:pStyle w:val="ListParagraph"/>
        <w:rPr>
          <w:rFonts w:ascii="Times New Roman" w:hAnsi="Times New Roman" w:cs="Times New Roman"/>
        </w:rPr>
      </w:pPr>
      <w:r>
        <w:rPr>
          <w:rFonts w:ascii="Times New Roman" w:hAnsi="Times New Roman" w:cs="Times New Roman"/>
        </w:rPr>
        <w:t>P-</w:t>
      </w:r>
      <w:r w:rsidR="00AD6FCC" w:rsidRPr="00AD6FCC">
        <w:t xml:space="preserve"> </w:t>
      </w:r>
      <w:r w:rsidR="00AD6FCC" w:rsidRPr="00AD6FCC">
        <w:rPr>
          <w:rFonts w:ascii="Times New Roman" w:hAnsi="Times New Roman" w:cs="Times New Roman"/>
          <w:b/>
          <w:color w:val="FF0000"/>
        </w:rPr>
        <w:t>Southern perspective (they just lost a war and they are ANGRY!), likely created by KKK members</w:t>
      </w:r>
    </w:p>
    <w:p w:rsidR="00D8224E" w:rsidRDefault="00D8224E" w:rsidP="00771645">
      <w:pPr>
        <w:pStyle w:val="ListParagraph"/>
        <w:rPr>
          <w:rFonts w:ascii="Times New Roman" w:hAnsi="Times New Roman" w:cs="Times New Roman"/>
        </w:rPr>
      </w:pPr>
    </w:p>
    <w:p w:rsidR="00D8224E" w:rsidRDefault="00D8224E" w:rsidP="00771645">
      <w:pPr>
        <w:pStyle w:val="ListParagraph"/>
        <w:rPr>
          <w:rFonts w:ascii="Times New Roman" w:hAnsi="Times New Roman" w:cs="Times New Roman"/>
          <w:b/>
          <w:color w:val="FF0000"/>
        </w:rPr>
      </w:pPr>
      <w:r>
        <w:rPr>
          <w:rFonts w:ascii="Times New Roman" w:hAnsi="Times New Roman" w:cs="Times New Roman"/>
        </w:rPr>
        <w:t>O-</w:t>
      </w:r>
      <w:r w:rsidR="00AD6FCC" w:rsidRPr="00AD6FCC">
        <w:t xml:space="preserve"> </w:t>
      </w:r>
      <w:r w:rsidR="00AD6FCC" w:rsidRPr="00AD6FCC">
        <w:rPr>
          <w:rFonts w:ascii="Times New Roman" w:hAnsi="Times New Roman" w:cs="Times New Roman"/>
          <w:b/>
          <w:color w:val="FF0000"/>
        </w:rPr>
        <w:t>13th Amendment (slavery abolished in U.S.), 14th (born in U.S</w:t>
      </w:r>
      <w:proofErr w:type="gramStart"/>
      <w:r w:rsidR="00AD6FCC" w:rsidRPr="00AD6FCC">
        <w:rPr>
          <w:rFonts w:ascii="Times New Roman" w:hAnsi="Times New Roman" w:cs="Times New Roman"/>
          <w:b/>
          <w:color w:val="FF0000"/>
        </w:rPr>
        <w:t>.=</w:t>
      </w:r>
      <w:proofErr w:type="gramEnd"/>
      <w:r w:rsidR="00AD6FCC" w:rsidRPr="00AD6FCC">
        <w:rPr>
          <w:rFonts w:ascii="Times New Roman" w:hAnsi="Times New Roman" w:cs="Times New Roman"/>
          <w:b/>
          <w:color w:val="FF0000"/>
        </w:rPr>
        <w:t>citizen, no Confederates in office), 15th (black male suffrage)</w:t>
      </w:r>
    </w:p>
    <w:p w:rsidR="009E6E34" w:rsidRPr="00AD6FCC" w:rsidRDefault="009E6E34" w:rsidP="00771645">
      <w:pPr>
        <w:pStyle w:val="ListParagraph"/>
        <w:rPr>
          <w:rFonts w:ascii="Times New Roman" w:hAnsi="Times New Roman" w:cs="Times New Roman"/>
          <w:b/>
          <w:color w:val="FF0000"/>
        </w:rPr>
      </w:pPr>
      <w:bookmarkStart w:id="0" w:name="_GoBack"/>
      <w:r w:rsidRPr="009E6E34">
        <w:rPr>
          <w:rFonts w:ascii="Times New Roman" w:hAnsi="Times New Roman" w:cs="Times New Roman"/>
          <w:b/>
          <w:color w:val="FF0000"/>
        </w:rPr>
        <w:t>An example of post-</w:t>
      </w:r>
      <w:bookmarkEnd w:id="0"/>
      <w:r>
        <w:rPr>
          <w:rFonts w:ascii="Times New Roman" w:hAnsi="Times New Roman" w:cs="Times New Roman"/>
          <w:b/>
          <w:color w:val="FF0000"/>
        </w:rPr>
        <w:t>war animosity between North and South</w:t>
      </w:r>
    </w:p>
    <w:p w:rsidR="00D8224E" w:rsidRDefault="00D8224E" w:rsidP="00771645">
      <w:pPr>
        <w:pStyle w:val="ListParagraph"/>
        <w:rPr>
          <w:rFonts w:ascii="Times New Roman" w:hAnsi="Times New Roman" w:cs="Times New Roman"/>
        </w:rPr>
      </w:pPr>
    </w:p>
    <w:p w:rsidR="00D8224E" w:rsidRDefault="00D8224E" w:rsidP="00771645">
      <w:pPr>
        <w:pStyle w:val="ListParagraph"/>
        <w:rPr>
          <w:rFonts w:ascii="Times New Roman" w:hAnsi="Times New Roman" w:cs="Times New Roman"/>
        </w:rPr>
      </w:pPr>
    </w:p>
    <w:p w:rsidR="00D8224E" w:rsidRDefault="00D8224E" w:rsidP="00771645">
      <w:pPr>
        <w:pStyle w:val="ListParagraph"/>
        <w:rPr>
          <w:rFonts w:ascii="Times New Roman" w:hAnsi="Times New Roman" w:cs="Times New Roman"/>
        </w:rPr>
      </w:pPr>
    </w:p>
    <w:p w:rsidR="00D8224E" w:rsidRDefault="00D8224E" w:rsidP="00771645">
      <w:pPr>
        <w:pStyle w:val="ListParagraph"/>
        <w:rPr>
          <w:rFonts w:ascii="Times New Roman" w:hAnsi="Times New Roman" w:cs="Times New Roman"/>
        </w:rPr>
      </w:pPr>
      <w:r>
        <w:rPr>
          <w:rFonts w:ascii="Times New Roman" w:hAnsi="Times New Roman" w:cs="Times New Roman"/>
        </w:rPr>
        <w:t>S-</w:t>
      </w:r>
      <w:r w:rsidR="00AD6FCC" w:rsidRPr="00AD6FCC">
        <w:t xml:space="preserve"> </w:t>
      </w:r>
      <w:r w:rsidR="00AD6FCC" w:rsidRPr="00AD6FCC">
        <w:rPr>
          <w:rFonts w:ascii="Times New Roman" w:hAnsi="Times New Roman" w:cs="Times New Roman"/>
          <w:b/>
          <w:color w:val="FF0000"/>
        </w:rPr>
        <w:t>Reconstruction can be compared to the Civil Rights Movement (1960s)</w:t>
      </w:r>
      <w:r w:rsidR="009E6E34">
        <w:rPr>
          <w:rFonts w:ascii="Times New Roman" w:hAnsi="Times New Roman" w:cs="Times New Roman"/>
          <w:b/>
          <w:color w:val="FF0000"/>
        </w:rPr>
        <w:t>, sects of the KKK still exist today</w:t>
      </w:r>
    </w:p>
    <w:p w:rsidR="008E2FDD" w:rsidRDefault="008E2FDD" w:rsidP="00771645">
      <w:pPr>
        <w:pStyle w:val="ListParagraph"/>
        <w:rPr>
          <w:rFonts w:ascii="Times New Roman" w:hAnsi="Times New Roman" w:cs="Times New Roman"/>
        </w:rPr>
      </w:pPr>
    </w:p>
    <w:p w:rsidR="008E2FDD" w:rsidRDefault="008E2FDD" w:rsidP="00771645">
      <w:pPr>
        <w:pStyle w:val="ListParagraph"/>
        <w:rPr>
          <w:rFonts w:ascii="Times New Roman" w:hAnsi="Times New Roman" w:cs="Times New Roman"/>
        </w:rPr>
      </w:pPr>
    </w:p>
    <w:p w:rsidR="008E2FDD" w:rsidRDefault="008E2FDD" w:rsidP="008E2FDD">
      <w:pPr>
        <w:pStyle w:val="ListParagraph"/>
        <w:rPr>
          <w:rFonts w:ascii="Times New Roman" w:hAnsi="Times New Roman" w:cs="Times New Roman"/>
        </w:rPr>
        <w:sectPr w:rsidR="008E2FDD" w:rsidSect="00D8224E">
          <w:type w:val="continuous"/>
          <w:pgSz w:w="12240" w:h="15840"/>
          <w:pgMar w:top="720" w:right="720" w:bottom="720" w:left="720" w:header="0" w:footer="0" w:gutter="0"/>
          <w:cols w:num="2" w:space="0"/>
          <w:docGrid w:linePitch="360"/>
        </w:sectPr>
      </w:pPr>
    </w:p>
    <w:p w:rsidR="008E2FDD" w:rsidRPr="008E2FDD" w:rsidRDefault="006E5E1A" w:rsidP="008E2FDD">
      <w:pPr>
        <w:rPr>
          <w:rFonts w:ascii="Times New Roman" w:hAnsi="Times New Roman" w:cs="Times New Roman"/>
          <w:b/>
        </w:rPr>
      </w:pPr>
      <w:r>
        <w:rPr>
          <w:noProof/>
        </w:rPr>
        <w:lastRenderedPageBreak/>
        <mc:AlternateContent>
          <mc:Choice Requires="wps">
            <w:drawing>
              <wp:anchor distT="0" distB="0" distL="114300" distR="114300" simplePos="0" relativeHeight="251663360" behindDoc="0" locked="0" layoutInCell="1" allowOverlap="1" wp14:anchorId="78DE5B11" wp14:editId="05589709">
                <wp:simplePos x="0" y="0"/>
                <wp:positionH relativeFrom="margin">
                  <wp:posOffset>446435</wp:posOffset>
                </wp:positionH>
                <wp:positionV relativeFrom="paragraph">
                  <wp:posOffset>-213094</wp:posOffset>
                </wp:positionV>
                <wp:extent cx="6368902" cy="584200"/>
                <wp:effectExtent l="0" t="0" r="0" b="0"/>
                <wp:wrapNone/>
                <wp:docPr id="4" name="Rectangle 3"/>
                <wp:cNvGraphicFramePr/>
                <a:graphic xmlns:a="http://schemas.openxmlformats.org/drawingml/2006/main">
                  <a:graphicData uri="http://schemas.microsoft.com/office/word/2010/wordprocessingShape">
                    <wps:wsp>
                      <wps:cNvSpPr/>
                      <wps:spPr>
                        <a:xfrm>
                          <a:off x="0" y="0"/>
                          <a:ext cx="6368902" cy="584200"/>
                        </a:xfrm>
                        <a:prstGeom prst="rect">
                          <a:avLst/>
                        </a:prstGeom>
                        <a:noFill/>
                      </wps:spPr>
                      <wps:txbx>
                        <w:txbxContent>
                          <w:p w:rsidR="006E5E1A" w:rsidRPr="006E5E1A" w:rsidRDefault="006E5E1A" w:rsidP="006E5E1A">
                            <w:pPr>
                              <w:pStyle w:val="NormalWeb"/>
                              <w:spacing w:before="0" w:beforeAutospacing="0" w:after="0" w:afterAutospacing="0"/>
                              <w:jc w:val="center"/>
                              <w:rPr>
                                <w:color w:val="FF0000"/>
                                <w:sz w:val="44"/>
                                <w:szCs w:val="44"/>
                              </w:rPr>
                            </w:pPr>
                            <w:r w:rsidRPr="006E5E1A">
                              <w:rPr>
                                <w:color w:val="FF0000"/>
                                <w:kern w:val="24"/>
                                <w:sz w:val="44"/>
                                <w:szCs w:val="44"/>
                                <w14:shadow w14:blurRad="38100" w14:dist="19050" w14:dir="2700000" w14:sx="100000" w14:sy="100000" w14:kx="0" w14:ky="0" w14:algn="tl">
                                  <w14:schemeClr w14:val="dk1">
                                    <w14:alpha w14:val="60000"/>
                                  </w14:schemeClr>
                                </w14:shadow>
                              </w:rPr>
                              <w:t>Thomas Nast, "This is a White Man's Government"</w:t>
                            </w:r>
                          </w:p>
                        </w:txbxContent>
                      </wps:txbx>
                      <wps:bodyPr wrap="square" lIns="91440" tIns="45720" rIns="91440" bIns="45720">
                        <a:spAutoFit/>
                      </wps:bodyPr>
                    </wps:wsp>
                  </a:graphicData>
                </a:graphic>
                <wp14:sizeRelH relativeFrom="margin">
                  <wp14:pctWidth>0</wp14:pctWidth>
                </wp14:sizeRelH>
              </wp:anchor>
            </w:drawing>
          </mc:Choice>
          <mc:Fallback>
            <w:pict>
              <v:rect w14:anchorId="78DE5B11" id="_x0000_s1027" style="position:absolute;margin-left:35.15pt;margin-top:-16.8pt;width:501.5pt;height:4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" filled="f" stroked="f">
                <v:textbox style="mso-fit-shape-to-text:t">
                  <w:txbxContent>
                    <w:p w:rsidR="006E5E1A" w:rsidRPr="006E5E1A" w:rsidRDefault="006E5E1A" w:rsidP="006E5E1A">
                      <w:pPr>
                        <w:pStyle w:val="NormalWeb"/>
                        <w:spacing w:before="0" w:beforeAutospacing="0" w:after="0" w:afterAutospacing="0"/>
                        <w:jc w:val="center"/>
                        <w:rPr>
                          <w:color w:val="FF0000"/>
                          <w:sz w:val="44"/>
                          <w:szCs w:val="44"/>
                        </w:rPr>
                      </w:pPr>
                      <w:r w:rsidRPr="006E5E1A">
                        <w:rPr>
                          <w:color w:val="FF0000"/>
                          <w:kern w:val="24"/>
                          <w:sz w:val="44"/>
                          <w:szCs w:val="44"/>
                          <w14:shadow w14:blurRad="38100" w14:dist="19050" w14:dir="2700000" w14:sx="100000" w14:sy="100000" w14:kx="0" w14:ky="0" w14:algn="tl">
                            <w14:schemeClr w14:val="dk1">
                              <w14:alpha w14:val="60000"/>
                            </w14:schemeClr>
                          </w14:shadow>
                        </w:rPr>
                        <w:t>Thomas Nast, "This is a White Man's Government"</w:t>
                      </w:r>
                    </w:p>
                  </w:txbxContent>
                </v:textbox>
                <w10:wrap anchorx="margin"/>
              </v:rect>
            </w:pict>
          </mc:Fallback>
        </mc:AlternateContent>
      </w:r>
      <w:r w:rsidR="008E2FDD" w:rsidRPr="008E2FDD">
        <w:rPr>
          <w:rFonts w:ascii="Times New Roman" w:hAnsi="Times New Roman" w:cs="Times New Roman"/>
          <w:b/>
        </w:rPr>
        <w:t>12.13 Title: ________________________________________________________________________________________</w:t>
      </w:r>
    </w:p>
    <w:p w:rsidR="00C23336" w:rsidRPr="00C23336" w:rsidRDefault="008E2FDD" w:rsidP="00C23336">
      <w:pPr>
        <w:rPr>
          <w:rFonts w:ascii="Times New Roman" w:hAnsi="Times New Roman" w:cs="Times New Roman"/>
        </w:rPr>
      </w:pPr>
      <w:r w:rsidRPr="00C23336">
        <w:rPr>
          <w:rFonts w:ascii="Times New Roman" w:hAnsi="Times New Roman" w:cs="Times New Roman"/>
        </w:rPr>
        <w:t>Circle and label notable aspects of the image:</w:t>
      </w:r>
    </w:p>
    <w:p w:rsidR="00C23336" w:rsidRDefault="00C23336" w:rsidP="00C23336">
      <w:pPr>
        <w:rPr>
          <w:rFonts w:ascii="Times New Roman" w:hAnsi="Times New Roman" w:cs="Times New Roman"/>
        </w:rPr>
        <w:sectPr w:rsidR="00C23336" w:rsidSect="008E2FDD">
          <w:type w:val="continuous"/>
          <w:pgSz w:w="12240" w:h="15840"/>
          <w:pgMar w:top="720" w:right="720" w:bottom="720" w:left="720" w:header="0" w:footer="0" w:gutter="0"/>
          <w:cols w:space="0"/>
          <w:docGrid w:linePitch="360"/>
        </w:sectPr>
      </w:pPr>
    </w:p>
    <w:p w:rsidR="00C23336" w:rsidRDefault="002456B0" w:rsidP="00C23336">
      <w:pPr>
        <w:rPr>
          <w:rFonts w:ascii="Times New Roman" w:hAnsi="Times New Roman" w:cs="Times New Roman"/>
        </w:rPr>
        <w:sectPr w:rsidR="00C23336" w:rsidSect="00C23336">
          <w:type w:val="continuous"/>
          <w:pgSz w:w="12240" w:h="15840"/>
          <w:pgMar w:top="720" w:right="720" w:bottom="720" w:left="720" w:header="0" w:footer="0" w:gutter="0"/>
          <w:cols w:num="2" w:space="0"/>
          <w:docGrid w:linePitch="360"/>
        </w:sectPr>
      </w:pPr>
      <w:r>
        <w:rPr>
          <w:noProof/>
        </w:rPr>
        <w:lastRenderedPageBreak/>
        <mc:AlternateContent>
          <mc:Choice Requires="wps">
            <w:drawing>
              <wp:anchor distT="0" distB="0" distL="114300" distR="114300" simplePos="0" relativeHeight="251661312" behindDoc="0" locked="0" layoutInCell="1" allowOverlap="1" wp14:anchorId="34A2EF85" wp14:editId="69CB9D2D">
                <wp:simplePos x="0" y="0"/>
                <wp:positionH relativeFrom="page">
                  <wp:align>right</wp:align>
                </wp:positionH>
                <wp:positionV relativeFrom="paragraph">
                  <wp:posOffset>2969467</wp:posOffset>
                </wp:positionV>
                <wp:extent cx="3536048" cy="5858539"/>
                <wp:effectExtent l="0" t="0" r="0" b="0"/>
                <wp:wrapNone/>
                <wp:docPr id="7" name="TextBox 6"/>
                <wp:cNvGraphicFramePr/>
                <a:graphic xmlns:a="http://schemas.openxmlformats.org/drawingml/2006/main">
                  <a:graphicData uri="http://schemas.microsoft.com/office/word/2010/wordprocessingShape">
                    <wps:wsp>
                      <wps:cNvSpPr txBox="1"/>
                      <wps:spPr>
                        <a:xfrm>
                          <a:off x="0" y="0"/>
                          <a:ext cx="3536048" cy="5858539"/>
                        </a:xfrm>
                        <a:prstGeom prst="rect">
                          <a:avLst/>
                        </a:prstGeom>
                        <a:noFill/>
                      </wps:spPr>
                      <wps:txbx>
                        <w:txbxContent>
                          <w:p w:rsidR="00B343F0" w:rsidRDefault="00B343F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 xml:space="preserve">Reconstruction, 1874, surfaced in </w:t>
                            </w:r>
                            <w:r w:rsidRPr="00B343F0">
                              <w:rPr>
                                <w:b/>
                                <w:i/>
                                <w:iCs/>
                                <w:color w:val="FF0000"/>
                                <w:kern w:val="24"/>
                                <w:sz w:val="22"/>
                                <w:szCs w:val="22"/>
                              </w:rPr>
                              <w:t xml:space="preserve">Harper’s </w:t>
                            </w:r>
                            <w:proofErr w:type="gramStart"/>
                            <w:r w:rsidRPr="00B343F0">
                              <w:rPr>
                                <w:b/>
                                <w:i/>
                                <w:iCs/>
                                <w:color w:val="FF0000"/>
                                <w:kern w:val="24"/>
                                <w:sz w:val="22"/>
                                <w:szCs w:val="22"/>
                              </w:rPr>
                              <w:t>Weekly</w:t>
                            </w:r>
                            <w:proofErr w:type="gramEnd"/>
                            <w:r w:rsidRPr="00B343F0">
                              <w:rPr>
                                <w:b/>
                                <w:color w:val="FF0000"/>
                                <w:kern w:val="24"/>
                                <w:sz w:val="22"/>
                                <w:szCs w:val="22"/>
                              </w:rPr>
                              <w:t>, political cartoon</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proofErr w:type="gramStart"/>
                            <w:r w:rsidRPr="00B343F0">
                              <w:rPr>
                                <w:b/>
                                <w:color w:val="FF0000"/>
                                <w:kern w:val="24"/>
                                <w:sz w:val="22"/>
                                <w:szCs w:val="22"/>
                              </w:rPr>
                              <w:t>pro-Reconstruction</w:t>
                            </w:r>
                            <w:proofErr w:type="gramEnd"/>
                            <w:r w:rsidRPr="00B343F0">
                              <w:rPr>
                                <w:b/>
                                <w:color w:val="FF0000"/>
                                <w:kern w:val="24"/>
                                <w:sz w:val="22"/>
                                <w:szCs w:val="22"/>
                              </w:rPr>
                              <w:t xml:space="preserve"> Americans, Republicans, Democrats</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to convey Nast’s belief that the Democratic Party posed a threat to the safety of and suppressed the rights of African Americans after the Civil War through depictions of corrupt Democrats (what Nast considered the three dominant wings of the post-war party), "We regard the Reconstruction Acts (so called) of Congress as usurpations, and unconstitutional, revolutionary, and void.” = “We don’t want Reconstruction, this is a white man’s government”</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 xml:space="preserve">Thomas Nast has created many political cartoons (Elephant and Donkey, </w:t>
                            </w:r>
                            <w:proofErr w:type="spellStart"/>
                            <w:r w:rsidRPr="00B343F0">
                              <w:rPr>
                                <w:b/>
                                <w:color w:val="FF0000"/>
                                <w:kern w:val="24"/>
                                <w:sz w:val="22"/>
                                <w:szCs w:val="22"/>
                              </w:rPr>
                              <w:t>Tanney</w:t>
                            </w:r>
                            <w:proofErr w:type="spellEnd"/>
                            <w:r w:rsidRPr="00B343F0">
                              <w:rPr>
                                <w:b/>
                                <w:color w:val="FF0000"/>
                                <w:kern w:val="24"/>
                                <w:sz w:val="22"/>
                                <w:szCs w:val="22"/>
                              </w:rPr>
                              <w:t xml:space="preserve"> Tiger), recognizes societal issues, heavy symbolism, pro-Reconstruction</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13</w:t>
                            </w:r>
                            <w:proofErr w:type="spellStart"/>
                            <w:r w:rsidRPr="00B343F0">
                              <w:rPr>
                                <w:b/>
                                <w:color w:val="FF0000"/>
                                <w:kern w:val="24"/>
                                <w:position w:val="7"/>
                                <w:sz w:val="22"/>
                                <w:szCs w:val="22"/>
                                <w:vertAlign w:val="superscript"/>
                              </w:rPr>
                              <w:t>th</w:t>
                            </w:r>
                            <w:proofErr w:type="spellEnd"/>
                            <w:r w:rsidRPr="00B343F0">
                              <w:rPr>
                                <w:b/>
                                <w:color w:val="FF0000"/>
                                <w:kern w:val="24"/>
                                <w:sz w:val="22"/>
                                <w:szCs w:val="22"/>
                              </w:rPr>
                              <w:t xml:space="preserve"> Amendment (slavery abolished in U.S.), 14</w:t>
                            </w:r>
                            <w:proofErr w:type="spellStart"/>
                            <w:r w:rsidRPr="00B343F0">
                              <w:rPr>
                                <w:b/>
                                <w:color w:val="FF0000"/>
                                <w:kern w:val="24"/>
                                <w:position w:val="7"/>
                                <w:sz w:val="22"/>
                                <w:szCs w:val="22"/>
                                <w:vertAlign w:val="superscript"/>
                              </w:rPr>
                              <w:t>th</w:t>
                            </w:r>
                            <w:proofErr w:type="spellEnd"/>
                            <w:r w:rsidRPr="00B343F0">
                              <w:rPr>
                                <w:b/>
                                <w:color w:val="FF0000"/>
                                <w:kern w:val="24"/>
                                <w:sz w:val="22"/>
                                <w:szCs w:val="22"/>
                              </w:rPr>
                              <w:t xml:space="preserve"> (born in U.S</w:t>
                            </w:r>
                            <w:proofErr w:type="gramStart"/>
                            <w:r w:rsidRPr="00B343F0">
                              <w:rPr>
                                <w:b/>
                                <w:color w:val="FF0000"/>
                                <w:kern w:val="24"/>
                                <w:sz w:val="22"/>
                                <w:szCs w:val="22"/>
                              </w:rPr>
                              <w:t>.=</w:t>
                            </w:r>
                            <w:proofErr w:type="gramEnd"/>
                            <w:r w:rsidRPr="00B343F0">
                              <w:rPr>
                                <w:b/>
                                <w:color w:val="FF0000"/>
                                <w:kern w:val="24"/>
                                <w:sz w:val="22"/>
                                <w:szCs w:val="22"/>
                              </w:rPr>
                              <w:t xml:space="preserve">citizen, no Confederates in office), </w:t>
                            </w:r>
                            <w:r w:rsidRPr="00B343F0">
                              <w:rPr>
                                <w:b/>
                                <w:bCs/>
                                <w:color w:val="FF0000"/>
                                <w:kern w:val="24"/>
                                <w:sz w:val="22"/>
                                <w:szCs w:val="22"/>
                              </w:rPr>
                              <w:t>15</w:t>
                            </w:r>
                            <w:proofErr w:type="spellStart"/>
                            <w:r w:rsidRPr="00B343F0">
                              <w:rPr>
                                <w:b/>
                                <w:bCs/>
                                <w:color w:val="FF0000"/>
                                <w:kern w:val="24"/>
                                <w:position w:val="7"/>
                                <w:sz w:val="22"/>
                                <w:szCs w:val="22"/>
                                <w:vertAlign w:val="superscript"/>
                              </w:rPr>
                              <w:t>th</w:t>
                            </w:r>
                            <w:proofErr w:type="spellEnd"/>
                            <w:r w:rsidRPr="00B343F0">
                              <w:rPr>
                                <w:b/>
                                <w:bCs/>
                                <w:color w:val="FF0000"/>
                                <w:kern w:val="24"/>
                                <w:sz w:val="22"/>
                                <w:szCs w:val="22"/>
                              </w:rPr>
                              <w:t xml:space="preserve"> (black male suffrage)</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Reconstruction can be compared</w:t>
                            </w:r>
                            <w:r w:rsidRPr="00B343F0">
                              <w:rPr>
                                <w:rFonts w:ascii="Franklin Gothic Medium" w:hAnsi="Franklin Gothic Medium" w:cstheme="minorBidi"/>
                                <w:b/>
                                <w:color w:val="FF0000"/>
                                <w:kern w:val="24"/>
                                <w:sz w:val="22"/>
                                <w:szCs w:val="22"/>
                              </w:rPr>
                              <w:t xml:space="preserve"> to the Civil Rights Movement (1960s)</w:t>
                            </w:r>
                          </w:p>
                        </w:txbxContent>
                      </wps:txbx>
                      <wps:bodyPr wrap="square" rtlCol="0">
                        <a:noAutofit/>
                      </wps:bodyPr>
                    </wps:wsp>
                  </a:graphicData>
                </a:graphic>
                <wp14:sizeRelV relativeFrom="margin">
                  <wp14:pctHeight>0</wp14:pctHeight>
                </wp14:sizeRelV>
              </wp:anchor>
            </w:drawing>
          </mc:Choice>
          <mc:Fallback>
            <w:pict>
              <v:shapetype w14:anchorId="34A2EF85" id="_x0000_t202" coordsize="21600,21600" o:spt="202" path="m,l,21600r21600,l21600,xe">
                <v:stroke joinstyle="miter"/>
                <v:path gradientshapeok="t" o:connecttype="rect"/>
              </v:shapetype>
              <v:shape id="TextBox 6" o:spid="_x0000_s1028" type="#_x0000_t202" style="position:absolute;margin-left:227.25pt;margin-top:233.8pt;width:278.45pt;height:461.3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" filled="f" stroked="f">
                <v:textbox>
                  <w:txbxContent>
                    <w:p w:rsidR="00B343F0" w:rsidRDefault="00B343F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 xml:space="preserve">Reconstruction, 1874, surfaced in </w:t>
                      </w:r>
                      <w:r w:rsidRPr="00B343F0">
                        <w:rPr>
                          <w:b/>
                          <w:i/>
                          <w:iCs/>
                          <w:color w:val="FF0000"/>
                          <w:kern w:val="24"/>
                          <w:sz w:val="22"/>
                          <w:szCs w:val="22"/>
                        </w:rPr>
                        <w:t xml:space="preserve">Harper’s </w:t>
                      </w:r>
                      <w:proofErr w:type="gramStart"/>
                      <w:r w:rsidRPr="00B343F0">
                        <w:rPr>
                          <w:b/>
                          <w:i/>
                          <w:iCs/>
                          <w:color w:val="FF0000"/>
                          <w:kern w:val="24"/>
                          <w:sz w:val="22"/>
                          <w:szCs w:val="22"/>
                        </w:rPr>
                        <w:t>Weekly</w:t>
                      </w:r>
                      <w:proofErr w:type="gramEnd"/>
                      <w:r w:rsidRPr="00B343F0">
                        <w:rPr>
                          <w:b/>
                          <w:color w:val="FF0000"/>
                          <w:kern w:val="24"/>
                          <w:sz w:val="22"/>
                          <w:szCs w:val="22"/>
                        </w:rPr>
                        <w:t>, political cartoon</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proofErr w:type="gramStart"/>
                      <w:r w:rsidRPr="00B343F0">
                        <w:rPr>
                          <w:b/>
                          <w:color w:val="FF0000"/>
                          <w:kern w:val="24"/>
                          <w:sz w:val="22"/>
                          <w:szCs w:val="22"/>
                        </w:rPr>
                        <w:t>pro-Reconstruction</w:t>
                      </w:r>
                      <w:proofErr w:type="gramEnd"/>
                      <w:r w:rsidRPr="00B343F0">
                        <w:rPr>
                          <w:b/>
                          <w:color w:val="FF0000"/>
                          <w:kern w:val="24"/>
                          <w:sz w:val="22"/>
                          <w:szCs w:val="22"/>
                        </w:rPr>
                        <w:t xml:space="preserve"> Americans, Republicans, Democrats</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to convey Nast’s belief that the Democratic Party posed a threat to the safety of and suppressed the rights of African Americans after the Civil War through depictions of corrupt Democrats (what Nast considered the three dominant wings of the post-war party), "We regard the Reconstruction Acts (so called) of Congress as usurpations, and unconstitutional, revolutionary, and void.” = “We don’t want Reconstruction, this is a white man’s government”</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 xml:space="preserve">Thomas Nast has created many political cartoons (Elephant and Donkey, </w:t>
                      </w:r>
                      <w:proofErr w:type="spellStart"/>
                      <w:r w:rsidRPr="00B343F0">
                        <w:rPr>
                          <w:b/>
                          <w:color w:val="FF0000"/>
                          <w:kern w:val="24"/>
                          <w:sz w:val="22"/>
                          <w:szCs w:val="22"/>
                        </w:rPr>
                        <w:t>Tanney</w:t>
                      </w:r>
                      <w:proofErr w:type="spellEnd"/>
                      <w:r w:rsidRPr="00B343F0">
                        <w:rPr>
                          <w:b/>
                          <w:color w:val="FF0000"/>
                          <w:kern w:val="24"/>
                          <w:sz w:val="22"/>
                          <w:szCs w:val="22"/>
                        </w:rPr>
                        <w:t xml:space="preserve"> Tiger), recognizes societal issues, heavy symbolism, pro-Reconstruction</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13</w:t>
                      </w:r>
                      <w:proofErr w:type="spellStart"/>
                      <w:r w:rsidRPr="00B343F0">
                        <w:rPr>
                          <w:b/>
                          <w:color w:val="FF0000"/>
                          <w:kern w:val="24"/>
                          <w:position w:val="7"/>
                          <w:sz w:val="22"/>
                          <w:szCs w:val="22"/>
                          <w:vertAlign w:val="superscript"/>
                        </w:rPr>
                        <w:t>th</w:t>
                      </w:r>
                      <w:proofErr w:type="spellEnd"/>
                      <w:r w:rsidRPr="00B343F0">
                        <w:rPr>
                          <w:b/>
                          <w:color w:val="FF0000"/>
                          <w:kern w:val="24"/>
                          <w:sz w:val="22"/>
                          <w:szCs w:val="22"/>
                        </w:rPr>
                        <w:t xml:space="preserve"> Amendment (slavery abolished in U.S.), 14</w:t>
                      </w:r>
                      <w:proofErr w:type="spellStart"/>
                      <w:r w:rsidRPr="00B343F0">
                        <w:rPr>
                          <w:b/>
                          <w:color w:val="FF0000"/>
                          <w:kern w:val="24"/>
                          <w:position w:val="7"/>
                          <w:sz w:val="22"/>
                          <w:szCs w:val="22"/>
                          <w:vertAlign w:val="superscript"/>
                        </w:rPr>
                        <w:t>th</w:t>
                      </w:r>
                      <w:proofErr w:type="spellEnd"/>
                      <w:r w:rsidRPr="00B343F0">
                        <w:rPr>
                          <w:b/>
                          <w:color w:val="FF0000"/>
                          <w:kern w:val="24"/>
                          <w:sz w:val="22"/>
                          <w:szCs w:val="22"/>
                        </w:rPr>
                        <w:t xml:space="preserve"> (born in U.S</w:t>
                      </w:r>
                      <w:proofErr w:type="gramStart"/>
                      <w:r w:rsidRPr="00B343F0">
                        <w:rPr>
                          <w:b/>
                          <w:color w:val="FF0000"/>
                          <w:kern w:val="24"/>
                          <w:sz w:val="22"/>
                          <w:szCs w:val="22"/>
                        </w:rPr>
                        <w:t>.=</w:t>
                      </w:r>
                      <w:proofErr w:type="gramEnd"/>
                      <w:r w:rsidRPr="00B343F0">
                        <w:rPr>
                          <w:b/>
                          <w:color w:val="FF0000"/>
                          <w:kern w:val="24"/>
                          <w:sz w:val="22"/>
                          <w:szCs w:val="22"/>
                        </w:rPr>
                        <w:t xml:space="preserve">citizen, no Confederates in office), </w:t>
                      </w:r>
                      <w:r w:rsidRPr="00B343F0">
                        <w:rPr>
                          <w:b/>
                          <w:bCs/>
                          <w:color w:val="FF0000"/>
                          <w:kern w:val="24"/>
                          <w:sz w:val="22"/>
                          <w:szCs w:val="22"/>
                        </w:rPr>
                        <w:t>15</w:t>
                      </w:r>
                      <w:proofErr w:type="spellStart"/>
                      <w:r w:rsidRPr="00B343F0">
                        <w:rPr>
                          <w:b/>
                          <w:bCs/>
                          <w:color w:val="FF0000"/>
                          <w:kern w:val="24"/>
                          <w:position w:val="7"/>
                          <w:sz w:val="22"/>
                          <w:szCs w:val="22"/>
                          <w:vertAlign w:val="superscript"/>
                        </w:rPr>
                        <w:t>th</w:t>
                      </w:r>
                      <w:proofErr w:type="spellEnd"/>
                      <w:r w:rsidRPr="00B343F0">
                        <w:rPr>
                          <w:b/>
                          <w:bCs/>
                          <w:color w:val="FF0000"/>
                          <w:kern w:val="24"/>
                          <w:sz w:val="22"/>
                          <w:szCs w:val="22"/>
                        </w:rPr>
                        <w:t xml:space="preserve"> (black male suffrage)</w:t>
                      </w: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kern w:val="24"/>
                          <w:sz w:val="22"/>
                          <w:szCs w:val="22"/>
                        </w:rPr>
                      </w:pPr>
                    </w:p>
                    <w:p w:rsidR="002456B0" w:rsidRPr="00B343F0" w:rsidRDefault="002456B0" w:rsidP="002456B0">
                      <w:pPr>
                        <w:pStyle w:val="NormalWeb"/>
                        <w:spacing w:before="0" w:beforeAutospacing="0" w:after="0" w:afterAutospacing="0"/>
                        <w:rPr>
                          <w:b/>
                          <w:color w:val="FF0000"/>
                        </w:rPr>
                      </w:pPr>
                      <w:r w:rsidRPr="00B343F0">
                        <w:rPr>
                          <w:b/>
                          <w:color w:val="FF0000"/>
                          <w:kern w:val="24"/>
                          <w:sz w:val="22"/>
                          <w:szCs w:val="22"/>
                        </w:rPr>
                        <w:t>Reconstruction can be compared</w:t>
                      </w:r>
                      <w:r w:rsidRPr="00B343F0">
                        <w:rPr>
                          <w:rFonts w:ascii="Franklin Gothic Medium" w:hAnsi="Franklin Gothic Medium" w:cstheme="minorBidi"/>
                          <w:b/>
                          <w:color w:val="FF0000"/>
                          <w:kern w:val="24"/>
                          <w:sz w:val="22"/>
                          <w:szCs w:val="22"/>
                        </w:rPr>
                        <w:t xml:space="preserve"> to the Civil Rights Movement (1960s)</w:t>
                      </w:r>
                    </w:p>
                  </w:txbxContent>
                </v:textbox>
                <w10:wrap anchorx="page"/>
              </v:shape>
            </w:pict>
          </mc:Fallback>
        </mc:AlternateContent>
      </w:r>
      <w:r w:rsidR="00ED404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359BBB6" wp14:editId="64831253">
                <wp:simplePos x="0" y="0"/>
                <wp:positionH relativeFrom="column">
                  <wp:posOffset>3572200</wp:posOffset>
                </wp:positionH>
                <wp:positionV relativeFrom="paragraph">
                  <wp:posOffset>236619</wp:posOffset>
                </wp:positionV>
                <wp:extent cx="3242930" cy="847414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242930" cy="8474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75F" w:rsidRPr="0035375F" w:rsidRDefault="0035375F" w:rsidP="0035375F">
                            <w:pPr>
                              <w:pStyle w:val="ListParagraph"/>
                              <w:numPr>
                                <w:ilvl w:val="0"/>
                                <w:numId w:val="11"/>
                              </w:numPr>
                              <w:rPr>
                                <w:rFonts w:ascii="Times New Roman" w:hAnsi="Times New Roman" w:cs="Times New Roman"/>
                              </w:rPr>
                            </w:pPr>
                            <w:r w:rsidRPr="0035375F">
                              <w:rPr>
                                <w:rFonts w:ascii="Times New Roman" w:hAnsi="Times New Roman" w:cs="Times New Roman"/>
                              </w:rPr>
                              <w:t>Which of the following were the Irish-Americans judged for?</w:t>
                            </w:r>
                          </w:p>
                          <w:p w:rsidR="0035375F" w:rsidRDefault="0035375F" w:rsidP="0035375F">
                            <w:pPr>
                              <w:pStyle w:val="ListParagraph"/>
                              <w:numPr>
                                <w:ilvl w:val="0"/>
                                <w:numId w:val="10"/>
                              </w:numPr>
                              <w:rPr>
                                <w:rFonts w:ascii="Times New Roman" w:hAnsi="Times New Roman" w:cs="Times New Roman"/>
                              </w:rPr>
                            </w:pPr>
                            <w:r>
                              <w:rPr>
                                <w:rFonts w:ascii="Times New Roman" w:hAnsi="Times New Roman" w:cs="Times New Roman"/>
                              </w:rPr>
                              <w:t>Heavy-drinking</w:t>
                            </w:r>
                          </w:p>
                          <w:p w:rsidR="0035375F" w:rsidRDefault="0035375F" w:rsidP="0035375F">
                            <w:pPr>
                              <w:pStyle w:val="ListParagraph"/>
                              <w:numPr>
                                <w:ilvl w:val="0"/>
                                <w:numId w:val="10"/>
                              </w:numPr>
                              <w:rPr>
                                <w:rFonts w:ascii="Times New Roman" w:hAnsi="Times New Roman" w:cs="Times New Roman"/>
                              </w:rPr>
                            </w:pPr>
                            <w:r>
                              <w:rPr>
                                <w:rFonts w:ascii="Times New Roman" w:hAnsi="Times New Roman" w:cs="Times New Roman"/>
                              </w:rPr>
                              <w:t>Being Catholics</w:t>
                            </w:r>
                          </w:p>
                          <w:p w:rsidR="0035375F" w:rsidRDefault="0035375F" w:rsidP="0035375F">
                            <w:pPr>
                              <w:pStyle w:val="ListParagraph"/>
                              <w:numPr>
                                <w:ilvl w:val="0"/>
                                <w:numId w:val="10"/>
                              </w:numPr>
                              <w:rPr>
                                <w:rFonts w:ascii="Times New Roman" w:hAnsi="Times New Roman" w:cs="Times New Roman"/>
                              </w:rPr>
                            </w:pPr>
                            <w:r>
                              <w:rPr>
                                <w:rFonts w:ascii="Times New Roman" w:hAnsi="Times New Roman" w:cs="Times New Roman"/>
                              </w:rPr>
                              <w:t>Increasing the Democratic Party’s votes</w:t>
                            </w:r>
                          </w:p>
                          <w:p w:rsidR="0035375F" w:rsidRPr="00B343F0" w:rsidRDefault="0035375F" w:rsidP="0035375F">
                            <w:pPr>
                              <w:pStyle w:val="ListParagraph"/>
                              <w:numPr>
                                <w:ilvl w:val="0"/>
                                <w:numId w:val="10"/>
                              </w:numPr>
                              <w:rPr>
                                <w:rFonts w:ascii="Times New Roman" w:hAnsi="Times New Roman" w:cs="Times New Roman"/>
                                <w:b/>
                                <w:color w:val="FF0000"/>
                              </w:rPr>
                            </w:pPr>
                            <w:r w:rsidRPr="00B343F0">
                              <w:rPr>
                                <w:rFonts w:ascii="Times New Roman" w:hAnsi="Times New Roman" w:cs="Times New Roman"/>
                                <w:b/>
                                <w:color w:val="FF0000"/>
                              </w:rPr>
                              <w:t>All of the above</w:t>
                            </w:r>
                          </w:p>
                          <w:p w:rsidR="00B343F0" w:rsidRDefault="00B343F0" w:rsidP="00B343F0">
                            <w:pPr>
                              <w:pStyle w:val="ListParagraph"/>
                              <w:ind w:left="1080"/>
                              <w:rPr>
                                <w:rFonts w:ascii="Times New Roman" w:hAnsi="Times New Roman" w:cs="Times New Roman"/>
                              </w:rPr>
                            </w:pPr>
                          </w:p>
                          <w:p w:rsidR="0035375F" w:rsidRDefault="00D441AC" w:rsidP="00D441AC">
                            <w:pPr>
                              <w:pStyle w:val="ListParagraph"/>
                              <w:numPr>
                                <w:ilvl w:val="0"/>
                                <w:numId w:val="11"/>
                              </w:numPr>
                              <w:rPr>
                                <w:rFonts w:ascii="Times New Roman" w:hAnsi="Times New Roman" w:cs="Times New Roman"/>
                              </w:rPr>
                            </w:pPr>
                            <w:r>
                              <w:rPr>
                                <w:rFonts w:ascii="Times New Roman" w:hAnsi="Times New Roman" w:cs="Times New Roman"/>
                              </w:rPr>
                              <w:t>Who is the man in the top middle?</w:t>
                            </w:r>
                          </w:p>
                          <w:p w:rsidR="00D441AC" w:rsidRDefault="00D441AC" w:rsidP="00D441AC">
                            <w:pPr>
                              <w:pStyle w:val="ListParagraph"/>
                              <w:rPr>
                                <w:rFonts w:ascii="Times New Roman" w:hAnsi="Times New Roman" w:cs="Times New Roman"/>
                              </w:rPr>
                            </w:pPr>
                            <w:r>
                              <w:rPr>
                                <w:rFonts w:ascii="Times New Roman" w:hAnsi="Times New Roman" w:cs="Times New Roman"/>
                              </w:rPr>
                              <w:t>A) Irish-American man</w:t>
                            </w:r>
                          </w:p>
                          <w:p w:rsidR="00D441AC" w:rsidRDefault="00D441AC" w:rsidP="00D441AC">
                            <w:pPr>
                              <w:pStyle w:val="ListParagraph"/>
                              <w:rPr>
                                <w:rFonts w:ascii="Times New Roman" w:hAnsi="Times New Roman" w:cs="Times New Roman"/>
                              </w:rPr>
                            </w:pPr>
                            <w:r>
                              <w:rPr>
                                <w:rFonts w:ascii="Times New Roman" w:hAnsi="Times New Roman" w:cs="Times New Roman"/>
                              </w:rPr>
                              <w:t>B) August Belmont (DP chair)</w:t>
                            </w:r>
                          </w:p>
                          <w:p w:rsidR="00D441AC" w:rsidRPr="00B343F0" w:rsidRDefault="00D441AC" w:rsidP="00D441AC">
                            <w:pPr>
                              <w:pStyle w:val="ListParagraph"/>
                              <w:rPr>
                                <w:rFonts w:ascii="Times New Roman" w:hAnsi="Times New Roman" w:cs="Times New Roman"/>
                                <w:b/>
                                <w:color w:val="FF0000"/>
                              </w:rPr>
                            </w:pPr>
                            <w:r w:rsidRPr="00B343F0">
                              <w:rPr>
                                <w:rFonts w:ascii="Times New Roman" w:hAnsi="Times New Roman" w:cs="Times New Roman"/>
                                <w:b/>
                                <w:color w:val="FF0000"/>
                              </w:rPr>
                              <w:t>C) Nathan Forrest (KKK)</w:t>
                            </w:r>
                          </w:p>
                          <w:p w:rsidR="00D441AC" w:rsidRDefault="00D441AC" w:rsidP="00D441AC">
                            <w:pPr>
                              <w:pStyle w:val="ListParagrap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a</w:t>
                            </w:r>
                            <w:proofErr w:type="gramEnd"/>
                            <w:r>
                              <w:rPr>
                                <w:rFonts w:ascii="Times New Roman" w:hAnsi="Times New Roman" w:cs="Times New Roman"/>
                              </w:rPr>
                              <w:t xml:space="preserve"> union soldier</w:t>
                            </w:r>
                          </w:p>
                          <w:p w:rsidR="00ED4047" w:rsidRDefault="00ED4047" w:rsidP="00D441AC">
                            <w:pPr>
                              <w:pStyle w:val="ListParagraph"/>
                              <w:rPr>
                                <w:rFonts w:ascii="Times New Roman" w:hAnsi="Times New Roman" w:cs="Times New Roman"/>
                              </w:rPr>
                            </w:pPr>
                          </w:p>
                          <w:p w:rsidR="00ED4047" w:rsidRPr="00ED4047" w:rsidRDefault="00ED4047" w:rsidP="00ED4047">
                            <w:pPr>
                              <w:rPr>
                                <w:rFonts w:ascii="Times New Roman" w:hAnsi="Times New Roman" w:cs="Times New Roman"/>
                                <w:b/>
                              </w:rPr>
                            </w:pPr>
                            <w:r w:rsidRPr="00ED4047">
                              <w:rPr>
                                <w:rFonts w:ascii="Times New Roman" w:hAnsi="Times New Roman" w:cs="Times New Roman"/>
                                <w:b/>
                              </w:rPr>
                              <w:t>HIPPOS notes (NOT full sentences):</w:t>
                            </w: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H-</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I-</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P-</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P-</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O-</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S-</w:t>
                            </w:r>
                          </w:p>
                          <w:p w:rsidR="00ED4047" w:rsidRPr="00D441AC" w:rsidRDefault="00ED4047" w:rsidP="00D441AC">
                            <w:pPr>
                              <w:pStyle w:val="ListParagrap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9BBB6" id="Text Box 3" o:spid="_x0000_s1029" type="#_x0000_t202" style="position:absolute;margin-left:281.3pt;margin-top:18.65pt;width:255.35pt;height:66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" fillcolor="white [3201]" stroked="f" strokeweight=".5pt">
                <v:textbox>
                  <w:txbxContent>
                    <w:p w:rsidR="0035375F" w:rsidRPr="0035375F" w:rsidRDefault="0035375F" w:rsidP="0035375F">
                      <w:pPr>
                        <w:pStyle w:val="ListParagraph"/>
                        <w:numPr>
                          <w:ilvl w:val="0"/>
                          <w:numId w:val="11"/>
                        </w:numPr>
                        <w:rPr>
                          <w:rFonts w:ascii="Times New Roman" w:hAnsi="Times New Roman" w:cs="Times New Roman"/>
                        </w:rPr>
                      </w:pPr>
                      <w:r w:rsidRPr="0035375F">
                        <w:rPr>
                          <w:rFonts w:ascii="Times New Roman" w:hAnsi="Times New Roman" w:cs="Times New Roman"/>
                        </w:rPr>
                        <w:t>Which of the following were the Irish-Americans judged for?</w:t>
                      </w:r>
                    </w:p>
                    <w:p w:rsidR="0035375F" w:rsidRDefault="0035375F" w:rsidP="0035375F">
                      <w:pPr>
                        <w:pStyle w:val="ListParagraph"/>
                        <w:numPr>
                          <w:ilvl w:val="0"/>
                          <w:numId w:val="10"/>
                        </w:numPr>
                        <w:rPr>
                          <w:rFonts w:ascii="Times New Roman" w:hAnsi="Times New Roman" w:cs="Times New Roman"/>
                        </w:rPr>
                      </w:pPr>
                      <w:r>
                        <w:rPr>
                          <w:rFonts w:ascii="Times New Roman" w:hAnsi="Times New Roman" w:cs="Times New Roman"/>
                        </w:rPr>
                        <w:t>Heavy-drinking</w:t>
                      </w:r>
                    </w:p>
                    <w:p w:rsidR="0035375F" w:rsidRDefault="0035375F" w:rsidP="0035375F">
                      <w:pPr>
                        <w:pStyle w:val="ListParagraph"/>
                        <w:numPr>
                          <w:ilvl w:val="0"/>
                          <w:numId w:val="10"/>
                        </w:numPr>
                        <w:rPr>
                          <w:rFonts w:ascii="Times New Roman" w:hAnsi="Times New Roman" w:cs="Times New Roman"/>
                        </w:rPr>
                      </w:pPr>
                      <w:r>
                        <w:rPr>
                          <w:rFonts w:ascii="Times New Roman" w:hAnsi="Times New Roman" w:cs="Times New Roman"/>
                        </w:rPr>
                        <w:t>Being Catholics</w:t>
                      </w:r>
                    </w:p>
                    <w:p w:rsidR="0035375F" w:rsidRDefault="0035375F" w:rsidP="0035375F">
                      <w:pPr>
                        <w:pStyle w:val="ListParagraph"/>
                        <w:numPr>
                          <w:ilvl w:val="0"/>
                          <w:numId w:val="10"/>
                        </w:numPr>
                        <w:rPr>
                          <w:rFonts w:ascii="Times New Roman" w:hAnsi="Times New Roman" w:cs="Times New Roman"/>
                        </w:rPr>
                      </w:pPr>
                      <w:r>
                        <w:rPr>
                          <w:rFonts w:ascii="Times New Roman" w:hAnsi="Times New Roman" w:cs="Times New Roman"/>
                        </w:rPr>
                        <w:t>Increasing the Democratic Party’s votes</w:t>
                      </w:r>
                    </w:p>
                    <w:p w:rsidR="0035375F" w:rsidRPr="00B343F0" w:rsidRDefault="0035375F" w:rsidP="0035375F">
                      <w:pPr>
                        <w:pStyle w:val="ListParagraph"/>
                        <w:numPr>
                          <w:ilvl w:val="0"/>
                          <w:numId w:val="10"/>
                        </w:numPr>
                        <w:rPr>
                          <w:rFonts w:ascii="Times New Roman" w:hAnsi="Times New Roman" w:cs="Times New Roman"/>
                          <w:b/>
                          <w:color w:val="FF0000"/>
                        </w:rPr>
                      </w:pPr>
                      <w:r w:rsidRPr="00B343F0">
                        <w:rPr>
                          <w:rFonts w:ascii="Times New Roman" w:hAnsi="Times New Roman" w:cs="Times New Roman"/>
                          <w:b/>
                          <w:color w:val="FF0000"/>
                        </w:rPr>
                        <w:t>All of the above</w:t>
                      </w:r>
                    </w:p>
                    <w:p w:rsidR="00B343F0" w:rsidRDefault="00B343F0" w:rsidP="00B343F0">
                      <w:pPr>
                        <w:pStyle w:val="ListParagraph"/>
                        <w:ind w:left="1080"/>
                        <w:rPr>
                          <w:rFonts w:ascii="Times New Roman" w:hAnsi="Times New Roman" w:cs="Times New Roman"/>
                        </w:rPr>
                      </w:pPr>
                    </w:p>
                    <w:p w:rsidR="0035375F" w:rsidRDefault="00D441AC" w:rsidP="00D441AC">
                      <w:pPr>
                        <w:pStyle w:val="ListParagraph"/>
                        <w:numPr>
                          <w:ilvl w:val="0"/>
                          <w:numId w:val="11"/>
                        </w:numPr>
                        <w:rPr>
                          <w:rFonts w:ascii="Times New Roman" w:hAnsi="Times New Roman" w:cs="Times New Roman"/>
                        </w:rPr>
                      </w:pPr>
                      <w:r>
                        <w:rPr>
                          <w:rFonts w:ascii="Times New Roman" w:hAnsi="Times New Roman" w:cs="Times New Roman"/>
                        </w:rPr>
                        <w:t>Who is the man in the top middle?</w:t>
                      </w:r>
                    </w:p>
                    <w:p w:rsidR="00D441AC" w:rsidRDefault="00D441AC" w:rsidP="00D441AC">
                      <w:pPr>
                        <w:pStyle w:val="ListParagraph"/>
                        <w:rPr>
                          <w:rFonts w:ascii="Times New Roman" w:hAnsi="Times New Roman" w:cs="Times New Roman"/>
                        </w:rPr>
                      </w:pPr>
                      <w:r>
                        <w:rPr>
                          <w:rFonts w:ascii="Times New Roman" w:hAnsi="Times New Roman" w:cs="Times New Roman"/>
                        </w:rPr>
                        <w:t>A) Irish-American man</w:t>
                      </w:r>
                    </w:p>
                    <w:p w:rsidR="00D441AC" w:rsidRDefault="00D441AC" w:rsidP="00D441AC">
                      <w:pPr>
                        <w:pStyle w:val="ListParagraph"/>
                        <w:rPr>
                          <w:rFonts w:ascii="Times New Roman" w:hAnsi="Times New Roman" w:cs="Times New Roman"/>
                        </w:rPr>
                      </w:pPr>
                      <w:r>
                        <w:rPr>
                          <w:rFonts w:ascii="Times New Roman" w:hAnsi="Times New Roman" w:cs="Times New Roman"/>
                        </w:rPr>
                        <w:t>B) August Belmont (DP chair)</w:t>
                      </w:r>
                    </w:p>
                    <w:p w:rsidR="00D441AC" w:rsidRPr="00B343F0" w:rsidRDefault="00D441AC" w:rsidP="00D441AC">
                      <w:pPr>
                        <w:pStyle w:val="ListParagraph"/>
                        <w:rPr>
                          <w:rFonts w:ascii="Times New Roman" w:hAnsi="Times New Roman" w:cs="Times New Roman"/>
                          <w:b/>
                          <w:color w:val="FF0000"/>
                        </w:rPr>
                      </w:pPr>
                      <w:r w:rsidRPr="00B343F0">
                        <w:rPr>
                          <w:rFonts w:ascii="Times New Roman" w:hAnsi="Times New Roman" w:cs="Times New Roman"/>
                          <w:b/>
                          <w:color w:val="FF0000"/>
                        </w:rPr>
                        <w:t>C) Nathan Forrest (KKK)</w:t>
                      </w:r>
                    </w:p>
                    <w:p w:rsidR="00D441AC" w:rsidRDefault="00D441AC" w:rsidP="00D441AC">
                      <w:pPr>
                        <w:pStyle w:val="ListParagrap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a</w:t>
                      </w:r>
                      <w:proofErr w:type="gramEnd"/>
                      <w:r>
                        <w:rPr>
                          <w:rFonts w:ascii="Times New Roman" w:hAnsi="Times New Roman" w:cs="Times New Roman"/>
                        </w:rPr>
                        <w:t xml:space="preserve"> union soldier</w:t>
                      </w:r>
                    </w:p>
                    <w:p w:rsidR="00ED4047" w:rsidRDefault="00ED4047" w:rsidP="00D441AC">
                      <w:pPr>
                        <w:pStyle w:val="ListParagraph"/>
                        <w:rPr>
                          <w:rFonts w:ascii="Times New Roman" w:hAnsi="Times New Roman" w:cs="Times New Roman"/>
                        </w:rPr>
                      </w:pPr>
                    </w:p>
                    <w:p w:rsidR="00ED4047" w:rsidRPr="00ED4047" w:rsidRDefault="00ED4047" w:rsidP="00ED4047">
                      <w:pPr>
                        <w:rPr>
                          <w:rFonts w:ascii="Times New Roman" w:hAnsi="Times New Roman" w:cs="Times New Roman"/>
                          <w:b/>
                        </w:rPr>
                      </w:pPr>
                      <w:r w:rsidRPr="00ED4047">
                        <w:rPr>
                          <w:rFonts w:ascii="Times New Roman" w:hAnsi="Times New Roman" w:cs="Times New Roman"/>
                          <w:b/>
                        </w:rPr>
                        <w:t>HIPPOS notes (NOT full sentences):</w:t>
                      </w: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H-</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I-</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P-</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P-</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O-</w:t>
                      </w: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Default="00ED4047" w:rsidP="00ED4047">
                      <w:pPr>
                        <w:pStyle w:val="ListParagraph"/>
                        <w:rPr>
                          <w:rFonts w:ascii="Times New Roman" w:hAnsi="Times New Roman" w:cs="Times New Roman"/>
                        </w:rPr>
                      </w:pPr>
                    </w:p>
                    <w:p w:rsidR="00ED4047" w:rsidRPr="00ED4047" w:rsidRDefault="00ED4047" w:rsidP="00ED4047">
                      <w:pPr>
                        <w:rPr>
                          <w:rFonts w:ascii="Times New Roman" w:hAnsi="Times New Roman" w:cs="Times New Roman"/>
                        </w:rPr>
                      </w:pPr>
                      <w:r w:rsidRPr="00ED4047">
                        <w:rPr>
                          <w:rFonts w:ascii="Times New Roman" w:hAnsi="Times New Roman" w:cs="Times New Roman"/>
                        </w:rPr>
                        <w:t>S-</w:t>
                      </w:r>
                    </w:p>
                    <w:p w:rsidR="00ED4047" w:rsidRPr="00D441AC" w:rsidRDefault="00ED4047" w:rsidP="00D441AC">
                      <w:pPr>
                        <w:pStyle w:val="ListParagraph"/>
                        <w:rPr>
                          <w:rFonts w:ascii="Times New Roman" w:hAnsi="Times New Roman" w:cs="Times New Roman"/>
                        </w:rPr>
                      </w:pPr>
                    </w:p>
                  </w:txbxContent>
                </v:textbox>
              </v:shape>
            </w:pict>
          </mc:Fallback>
        </mc:AlternateContent>
      </w:r>
      <w:r w:rsidR="00C23336">
        <w:rPr>
          <w:noProof/>
        </w:rPr>
        <w:drawing>
          <wp:inline distT="0" distB="0" distL="0" distR="0" wp14:anchorId="1362F8DC" wp14:editId="56F1C951">
            <wp:extent cx="3540642" cy="540448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2331" cy="5422327"/>
                    </a:xfrm>
                    <a:prstGeom prst="rect">
                      <a:avLst/>
                    </a:prstGeom>
                  </pic:spPr>
                </pic:pic>
              </a:graphicData>
            </a:graphic>
          </wp:inline>
        </w:drawing>
      </w:r>
      <w:r w:rsidRPr="002456B0">
        <w:rPr>
          <w:noProof/>
        </w:rPr>
        <w:t xml:space="preserve"> </w:t>
      </w:r>
    </w:p>
    <w:p w:rsidR="0035375F" w:rsidRPr="0035375F" w:rsidRDefault="0035375F" w:rsidP="0035375F">
      <w:pPr>
        <w:pStyle w:val="ListParagraph"/>
        <w:rPr>
          <w:rFonts w:ascii="Times New Roman" w:hAnsi="Times New Roman" w:cs="Times New Roman"/>
        </w:rPr>
      </w:pPr>
      <w:r w:rsidRPr="0035375F">
        <w:rPr>
          <w:rFonts w:ascii="Times New Roman" w:hAnsi="Times New Roman" w:cs="Times New Roman"/>
        </w:rPr>
        <w:lastRenderedPageBreak/>
        <w:t>"We regard the Reconstruction Acts (so called) of Congress as usurpations, and unconstitutional, revolutionary, and void." - Democratic Platform</w:t>
      </w:r>
    </w:p>
    <w:p w:rsidR="0035375F" w:rsidRDefault="0035375F" w:rsidP="0035375F">
      <w:pPr>
        <w:pStyle w:val="ListParagraph"/>
        <w:rPr>
          <w:rFonts w:ascii="Times New Roman" w:hAnsi="Times New Roman" w:cs="Times New Roman"/>
        </w:rPr>
      </w:pPr>
    </w:p>
    <w:p w:rsidR="00C23336" w:rsidRDefault="000079A8" w:rsidP="00C23336">
      <w:pPr>
        <w:pStyle w:val="ListParagraph"/>
        <w:numPr>
          <w:ilvl w:val="0"/>
          <w:numId w:val="7"/>
        </w:numPr>
        <w:rPr>
          <w:rFonts w:ascii="Times New Roman" w:hAnsi="Times New Roman" w:cs="Times New Roman"/>
        </w:rPr>
      </w:pPr>
      <w:r>
        <w:rPr>
          <w:rFonts w:ascii="Times New Roman" w:hAnsi="Times New Roman" w:cs="Times New Roman"/>
        </w:rPr>
        <w:t>What is this cartoon</w:t>
      </w:r>
      <w:r w:rsidR="00C23336">
        <w:rPr>
          <w:rFonts w:ascii="Times New Roman" w:hAnsi="Times New Roman" w:cs="Times New Roman"/>
        </w:rPr>
        <w:t xml:space="preserve"> representative of?</w:t>
      </w:r>
    </w:p>
    <w:p w:rsidR="00C23336" w:rsidRDefault="00C23336" w:rsidP="00C23336">
      <w:pPr>
        <w:pStyle w:val="ListParagraph"/>
        <w:rPr>
          <w:rFonts w:ascii="Times New Roman" w:hAnsi="Times New Roman" w:cs="Times New Roman"/>
        </w:rPr>
      </w:pPr>
      <w:r>
        <w:rPr>
          <w:rFonts w:ascii="Times New Roman" w:hAnsi="Times New Roman" w:cs="Times New Roman"/>
        </w:rPr>
        <w:t>A)</w:t>
      </w:r>
      <w:r w:rsidR="000079A8">
        <w:rPr>
          <w:rFonts w:ascii="Times New Roman" w:hAnsi="Times New Roman" w:cs="Times New Roman"/>
        </w:rPr>
        <w:t xml:space="preserve"> The Republican Party’s rebellious branches</w:t>
      </w:r>
    </w:p>
    <w:p w:rsidR="00C23336" w:rsidRPr="00B343F0" w:rsidRDefault="00C23336" w:rsidP="00C23336">
      <w:pPr>
        <w:pStyle w:val="ListParagraph"/>
        <w:rPr>
          <w:rFonts w:ascii="Times New Roman" w:hAnsi="Times New Roman" w:cs="Times New Roman"/>
          <w:b/>
          <w:color w:val="FF0000"/>
        </w:rPr>
      </w:pPr>
      <w:r w:rsidRPr="00B343F0">
        <w:rPr>
          <w:rFonts w:ascii="Times New Roman" w:hAnsi="Times New Roman" w:cs="Times New Roman"/>
          <w:b/>
          <w:color w:val="FF0000"/>
        </w:rPr>
        <w:t>B)</w:t>
      </w:r>
      <w:r w:rsidR="000079A8" w:rsidRPr="00B343F0">
        <w:rPr>
          <w:rFonts w:ascii="Times New Roman" w:hAnsi="Times New Roman" w:cs="Times New Roman"/>
          <w:b/>
          <w:color w:val="FF0000"/>
        </w:rPr>
        <w:t xml:space="preserve"> The post-war Democratic Party as anti-Reconstruction</w:t>
      </w:r>
    </w:p>
    <w:p w:rsidR="00C23336" w:rsidRDefault="00C23336" w:rsidP="00C23336">
      <w:pPr>
        <w:pStyle w:val="ListParagraph"/>
        <w:rPr>
          <w:rFonts w:ascii="Times New Roman" w:hAnsi="Times New Roman" w:cs="Times New Roman"/>
        </w:rPr>
      </w:pPr>
      <w:r>
        <w:rPr>
          <w:rFonts w:ascii="Times New Roman" w:hAnsi="Times New Roman" w:cs="Times New Roman"/>
        </w:rPr>
        <w:t>C)</w:t>
      </w:r>
      <w:r w:rsidR="000079A8">
        <w:rPr>
          <w:rFonts w:ascii="Times New Roman" w:hAnsi="Times New Roman" w:cs="Times New Roman"/>
        </w:rPr>
        <w:t xml:space="preserve"> Southern victories of the civil war</w:t>
      </w:r>
    </w:p>
    <w:p w:rsidR="008B5F8F" w:rsidRDefault="00C23336" w:rsidP="008B5F8F">
      <w:pPr>
        <w:pStyle w:val="ListParagraph"/>
        <w:rPr>
          <w:rFonts w:ascii="Times New Roman" w:hAnsi="Times New Roman" w:cs="Times New Roman"/>
        </w:rPr>
      </w:pPr>
      <w:r>
        <w:rPr>
          <w:rFonts w:ascii="Times New Roman" w:hAnsi="Times New Roman" w:cs="Times New Roman"/>
        </w:rPr>
        <w:t>D)</w:t>
      </w:r>
      <w:r w:rsidR="000079A8">
        <w:rPr>
          <w:rFonts w:ascii="Times New Roman" w:hAnsi="Times New Roman" w:cs="Times New Roman"/>
        </w:rPr>
        <w:t xml:space="preserve"> </w:t>
      </w:r>
      <w:proofErr w:type="gramStart"/>
      <w:r w:rsidR="000079A8">
        <w:rPr>
          <w:rFonts w:ascii="Times New Roman" w:hAnsi="Times New Roman" w:cs="Times New Roman"/>
        </w:rPr>
        <w:t>the</w:t>
      </w:r>
      <w:proofErr w:type="gramEnd"/>
      <w:r w:rsidR="000079A8">
        <w:rPr>
          <w:rFonts w:ascii="Times New Roman" w:hAnsi="Times New Roman" w:cs="Times New Roman"/>
        </w:rPr>
        <w:t xml:space="preserve"> failu</w:t>
      </w:r>
      <w:r w:rsidR="008B5F8F">
        <w:rPr>
          <w:rFonts w:ascii="Times New Roman" w:hAnsi="Times New Roman" w:cs="Times New Roman"/>
        </w:rPr>
        <w:t>res of abolitionism in the South</w:t>
      </w:r>
    </w:p>
    <w:p w:rsidR="008B5F8F" w:rsidRDefault="008B5F8F" w:rsidP="008B5F8F">
      <w:pPr>
        <w:pStyle w:val="ListParagraph"/>
        <w:rPr>
          <w:rFonts w:ascii="Times New Roman" w:hAnsi="Times New Roman" w:cs="Times New Roman"/>
        </w:rPr>
      </w:pPr>
    </w:p>
    <w:p w:rsidR="008B5F8F" w:rsidRDefault="008B5F8F" w:rsidP="008B5F8F">
      <w:pPr>
        <w:pStyle w:val="ListParagraph"/>
        <w:numPr>
          <w:ilvl w:val="0"/>
          <w:numId w:val="7"/>
        </w:numPr>
        <w:rPr>
          <w:rFonts w:ascii="Times New Roman" w:hAnsi="Times New Roman" w:cs="Times New Roman"/>
        </w:rPr>
      </w:pPr>
      <w:r>
        <w:rPr>
          <w:rFonts w:ascii="Times New Roman" w:hAnsi="Times New Roman" w:cs="Times New Roman"/>
        </w:rPr>
        <w:t>Which of the following did the 15</w:t>
      </w:r>
      <w:r w:rsidRPr="008B5F8F">
        <w:rPr>
          <w:rFonts w:ascii="Times New Roman" w:hAnsi="Times New Roman" w:cs="Times New Roman"/>
          <w:vertAlign w:val="superscript"/>
        </w:rPr>
        <w:t>th</w:t>
      </w:r>
      <w:r>
        <w:rPr>
          <w:rFonts w:ascii="Times New Roman" w:hAnsi="Times New Roman" w:cs="Times New Roman"/>
        </w:rPr>
        <w:t xml:space="preserve"> Amendment grant?</w:t>
      </w:r>
    </w:p>
    <w:p w:rsidR="008B5F8F" w:rsidRPr="00B343F0" w:rsidRDefault="008B5F8F" w:rsidP="008B5F8F">
      <w:pPr>
        <w:pStyle w:val="ListParagraph"/>
        <w:numPr>
          <w:ilvl w:val="0"/>
          <w:numId w:val="9"/>
        </w:numPr>
        <w:rPr>
          <w:rFonts w:ascii="Times New Roman" w:hAnsi="Times New Roman" w:cs="Times New Roman"/>
          <w:b/>
          <w:color w:val="FF0000"/>
        </w:rPr>
      </w:pPr>
      <w:r w:rsidRPr="00B343F0">
        <w:rPr>
          <w:rFonts w:ascii="Times New Roman" w:hAnsi="Times New Roman" w:cs="Times New Roman"/>
          <w:b/>
          <w:color w:val="FF0000"/>
        </w:rPr>
        <w:t>black male suffrage</w:t>
      </w:r>
    </w:p>
    <w:p w:rsidR="008B5F8F" w:rsidRDefault="008B5F8F" w:rsidP="008B5F8F">
      <w:pPr>
        <w:pStyle w:val="ListParagraph"/>
        <w:numPr>
          <w:ilvl w:val="0"/>
          <w:numId w:val="9"/>
        </w:numPr>
        <w:rPr>
          <w:rFonts w:ascii="Times New Roman" w:hAnsi="Times New Roman" w:cs="Times New Roman"/>
        </w:rPr>
      </w:pPr>
      <w:r>
        <w:rPr>
          <w:rFonts w:ascii="Times New Roman" w:hAnsi="Times New Roman" w:cs="Times New Roman"/>
        </w:rPr>
        <w:t>priority of women’s rights</w:t>
      </w:r>
    </w:p>
    <w:p w:rsidR="008B5F8F" w:rsidRDefault="008B5F8F" w:rsidP="008B5F8F">
      <w:pPr>
        <w:pStyle w:val="ListParagraph"/>
        <w:numPr>
          <w:ilvl w:val="0"/>
          <w:numId w:val="9"/>
        </w:numPr>
        <w:rPr>
          <w:rFonts w:ascii="Times New Roman" w:hAnsi="Times New Roman" w:cs="Times New Roman"/>
        </w:rPr>
      </w:pPr>
      <w:r>
        <w:rPr>
          <w:rFonts w:ascii="Times New Roman" w:hAnsi="Times New Roman" w:cs="Times New Roman"/>
        </w:rPr>
        <w:t>Irish citizenship</w:t>
      </w:r>
    </w:p>
    <w:p w:rsidR="0035375F" w:rsidRPr="0035375F" w:rsidRDefault="008B5F8F" w:rsidP="0035375F">
      <w:pPr>
        <w:pStyle w:val="ListParagraph"/>
        <w:numPr>
          <w:ilvl w:val="0"/>
          <w:numId w:val="9"/>
        </w:numPr>
        <w:rPr>
          <w:rFonts w:ascii="Times New Roman" w:hAnsi="Times New Roman" w:cs="Times New Roman"/>
        </w:rPr>
      </w:pPr>
      <w:r>
        <w:rPr>
          <w:rFonts w:ascii="Times New Roman" w:hAnsi="Times New Roman" w:cs="Times New Roman"/>
        </w:rPr>
        <w:lastRenderedPageBreak/>
        <w:t>No KKK in office</w:t>
      </w:r>
    </w:p>
    <w:sectPr w:rsidR="0035375F" w:rsidRPr="0035375F" w:rsidSect="00C23336">
      <w:type w:val="continuous"/>
      <w:pgSz w:w="12240" w:h="15840"/>
      <w:pgMar w:top="720" w:right="720" w:bottom="720" w:left="720" w:header="0" w:footer="0" w:gutter="0"/>
      <w:cols w:num="2"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A9" w:rsidRDefault="00A511A9" w:rsidP="00570962">
      <w:pPr>
        <w:spacing w:after="0" w:line="240" w:lineRule="auto"/>
      </w:pPr>
      <w:r>
        <w:separator/>
      </w:r>
    </w:p>
  </w:endnote>
  <w:endnote w:type="continuationSeparator" w:id="0">
    <w:p w:rsidR="00A511A9" w:rsidRDefault="00A511A9" w:rsidP="0057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62" w:rsidRDefault="00570962" w:rsidP="00570962">
    <w:pPr>
      <w:pStyle w:val="Footer"/>
    </w:pPr>
    <w:r>
      <w:ptab w:relativeTo="margin" w:alignment="left" w:leader="none"/>
    </w:r>
    <w:r w:rsidRPr="00570962">
      <w:rPr>
        <w:rFonts w:ascii="Times New Roman" w:hAnsi="Times New Roman" w:cs="Times New Roman"/>
        <w:sz w:val="18"/>
        <w:szCs w:val="18"/>
      </w:rPr>
      <w:t>Worksheet by McKenna Johnson, Period 1</w:t>
    </w:r>
  </w:p>
  <w:p w:rsidR="00570962" w:rsidRDefault="00570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A9" w:rsidRDefault="00A511A9" w:rsidP="00570962">
      <w:pPr>
        <w:spacing w:after="0" w:line="240" w:lineRule="auto"/>
      </w:pPr>
      <w:r>
        <w:separator/>
      </w:r>
    </w:p>
  </w:footnote>
  <w:footnote w:type="continuationSeparator" w:id="0">
    <w:p w:rsidR="00A511A9" w:rsidRDefault="00A511A9" w:rsidP="0057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CF1"/>
    <w:multiLevelType w:val="hybridMultilevel"/>
    <w:tmpl w:val="5ED0B7BC"/>
    <w:lvl w:ilvl="0" w:tplc="1F78C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6796D"/>
    <w:multiLevelType w:val="hybridMultilevel"/>
    <w:tmpl w:val="AC747F94"/>
    <w:lvl w:ilvl="0" w:tplc="47B2C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86133"/>
    <w:multiLevelType w:val="hybridMultilevel"/>
    <w:tmpl w:val="6802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313CB"/>
    <w:multiLevelType w:val="hybridMultilevel"/>
    <w:tmpl w:val="CF629A5C"/>
    <w:lvl w:ilvl="0" w:tplc="5E823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D96714"/>
    <w:multiLevelType w:val="hybridMultilevel"/>
    <w:tmpl w:val="C9C409AE"/>
    <w:lvl w:ilvl="0" w:tplc="5BDC8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10DC5"/>
    <w:multiLevelType w:val="hybridMultilevel"/>
    <w:tmpl w:val="05B8B480"/>
    <w:lvl w:ilvl="0" w:tplc="1794CC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E022A"/>
    <w:multiLevelType w:val="hybridMultilevel"/>
    <w:tmpl w:val="7834D030"/>
    <w:lvl w:ilvl="0" w:tplc="47481820">
      <w:start w:val="1"/>
      <w:numFmt w:val="bullet"/>
      <w:lvlText w:val=""/>
      <w:lvlJc w:val="left"/>
      <w:pPr>
        <w:tabs>
          <w:tab w:val="num" w:pos="720"/>
        </w:tabs>
        <w:ind w:left="720" w:hanging="360"/>
      </w:pPr>
      <w:rPr>
        <w:rFonts w:ascii="Wingdings" w:hAnsi="Wingdings" w:hint="default"/>
      </w:rPr>
    </w:lvl>
    <w:lvl w:ilvl="1" w:tplc="C53064DC" w:tentative="1">
      <w:start w:val="1"/>
      <w:numFmt w:val="bullet"/>
      <w:lvlText w:val=""/>
      <w:lvlJc w:val="left"/>
      <w:pPr>
        <w:tabs>
          <w:tab w:val="num" w:pos="1440"/>
        </w:tabs>
        <w:ind w:left="1440" w:hanging="360"/>
      </w:pPr>
      <w:rPr>
        <w:rFonts w:ascii="Wingdings" w:hAnsi="Wingdings" w:hint="default"/>
      </w:rPr>
    </w:lvl>
    <w:lvl w:ilvl="2" w:tplc="ECBA2AD8" w:tentative="1">
      <w:start w:val="1"/>
      <w:numFmt w:val="bullet"/>
      <w:lvlText w:val=""/>
      <w:lvlJc w:val="left"/>
      <w:pPr>
        <w:tabs>
          <w:tab w:val="num" w:pos="2160"/>
        </w:tabs>
        <w:ind w:left="2160" w:hanging="360"/>
      </w:pPr>
      <w:rPr>
        <w:rFonts w:ascii="Wingdings" w:hAnsi="Wingdings" w:hint="default"/>
      </w:rPr>
    </w:lvl>
    <w:lvl w:ilvl="3" w:tplc="206EA3DE" w:tentative="1">
      <w:start w:val="1"/>
      <w:numFmt w:val="bullet"/>
      <w:lvlText w:val=""/>
      <w:lvlJc w:val="left"/>
      <w:pPr>
        <w:tabs>
          <w:tab w:val="num" w:pos="2880"/>
        </w:tabs>
        <w:ind w:left="2880" w:hanging="360"/>
      </w:pPr>
      <w:rPr>
        <w:rFonts w:ascii="Wingdings" w:hAnsi="Wingdings" w:hint="default"/>
      </w:rPr>
    </w:lvl>
    <w:lvl w:ilvl="4" w:tplc="E86E75A2" w:tentative="1">
      <w:start w:val="1"/>
      <w:numFmt w:val="bullet"/>
      <w:lvlText w:val=""/>
      <w:lvlJc w:val="left"/>
      <w:pPr>
        <w:tabs>
          <w:tab w:val="num" w:pos="3600"/>
        </w:tabs>
        <w:ind w:left="3600" w:hanging="360"/>
      </w:pPr>
      <w:rPr>
        <w:rFonts w:ascii="Wingdings" w:hAnsi="Wingdings" w:hint="default"/>
      </w:rPr>
    </w:lvl>
    <w:lvl w:ilvl="5" w:tplc="3E8867B4" w:tentative="1">
      <w:start w:val="1"/>
      <w:numFmt w:val="bullet"/>
      <w:lvlText w:val=""/>
      <w:lvlJc w:val="left"/>
      <w:pPr>
        <w:tabs>
          <w:tab w:val="num" w:pos="4320"/>
        </w:tabs>
        <w:ind w:left="4320" w:hanging="360"/>
      </w:pPr>
      <w:rPr>
        <w:rFonts w:ascii="Wingdings" w:hAnsi="Wingdings" w:hint="default"/>
      </w:rPr>
    </w:lvl>
    <w:lvl w:ilvl="6" w:tplc="DCF64980" w:tentative="1">
      <w:start w:val="1"/>
      <w:numFmt w:val="bullet"/>
      <w:lvlText w:val=""/>
      <w:lvlJc w:val="left"/>
      <w:pPr>
        <w:tabs>
          <w:tab w:val="num" w:pos="5040"/>
        </w:tabs>
        <w:ind w:left="5040" w:hanging="360"/>
      </w:pPr>
      <w:rPr>
        <w:rFonts w:ascii="Wingdings" w:hAnsi="Wingdings" w:hint="default"/>
      </w:rPr>
    </w:lvl>
    <w:lvl w:ilvl="7" w:tplc="30E41254" w:tentative="1">
      <w:start w:val="1"/>
      <w:numFmt w:val="bullet"/>
      <w:lvlText w:val=""/>
      <w:lvlJc w:val="left"/>
      <w:pPr>
        <w:tabs>
          <w:tab w:val="num" w:pos="5760"/>
        </w:tabs>
        <w:ind w:left="5760" w:hanging="360"/>
      </w:pPr>
      <w:rPr>
        <w:rFonts w:ascii="Wingdings" w:hAnsi="Wingdings" w:hint="default"/>
      </w:rPr>
    </w:lvl>
    <w:lvl w:ilvl="8" w:tplc="9E4C3E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519B3"/>
    <w:multiLevelType w:val="hybridMultilevel"/>
    <w:tmpl w:val="2D32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84376"/>
    <w:multiLevelType w:val="hybridMultilevel"/>
    <w:tmpl w:val="63DAF832"/>
    <w:lvl w:ilvl="0" w:tplc="931E7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1A7545"/>
    <w:multiLevelType w:val="hybridMultilevel"/>
    <w:tmpl w:val="EB0E1A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043A2"/>
    <w:multiLevelType w:val="hybridMultilevel"/>
    <w:tmpl w:val="E8164BB2"/>
    <w:lvl w:ilvl="0" w:tplc="38126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321B74"/>
    <w:multiLevelType w:val="hybridMultilevel"/>
    <w:tmpl w:val="D0E0B58C"/>
    <w:lvl w:ilvl="0" w:tplc="B23C57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310E81"/>
    <w:multiLevelType w:val="hybridMultilevel"/>
    <w:tmpl w:val="DB90A0B8"/>
    <w:lvl w:ilvl="0" w:tplc="B5AAA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8F221A"/>
    <w:multiLevelType w:val="hybridMultilevel"/>
    <w:tmpl w:val="9392C2DC"/>
    <w:lvl w:ilvl="0" w:tplc="58CE4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0"/>
  </w:num>
  <w:num w:numId="4">
    <w:abstractNumId w:val="4"/>
  </w:num>
  <w:num w:numId="5">
    <w:abstractNumId w:val="3"/>
  </w:num>
  <w:num w:numId="6">
    <w:abstractNumId w:val="12"/>
  </w:num>
  <w:num w:numId="7">
    <w:abstractNumId w:val="7"/>
  </w:num>
  <w:num w:numId="8">
    <w:abstractNumId w:val="8"/>
  </w:num>
  <w:num w:numId="9">
    <w:abstractNumId w:val="1"/>
  </w:num>
  <w:num w:numId="10">
    <w:abstractNumId w:val="0"/>
  </w:num>
  <w:num w:numId="11">
    <w:abstractNumId w:val="9"/>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62"/>
    <w:rsid w:val="000079A8"/>
    <w:rsid w:val="0009141B"/>
    <w:rsid w:val="002456B0"/>
    <w:rsid w:val="0031544E"/>
    <w:rsid w:val="0035375F"/>
    <w:rsid w:val="00400EE1"/>
    <w:rsid w:val="00570962"/>
    <w:rsid w:val="00577933"/>
    <w:rsid w:val="006E5E1A"/>
    <w:rsid w:val="00771645"/>
    <w:rsid w:val="007E1B0E"/>
    <w:rsid w:val="00877480"/>
    <w:rsid w:val="00891BB8"/>
    <w:rsid w:val="008B5F8F"/>
    <w:rsid w:val="008E2FDD"/>
    <w:rsid w:val="009E6E34"/>
    <w:rsid w:val="00A511A9"/>
    <w:rsid w:val="00AD6FCC"/>
    <w:rsid w:val="00B343F0"/>
    <w:rsid w:val="00C23336"/>
    <w:rsid w:val="00D441AC"/>
    <w:rsid w:val="00D8224E"/>
    <w:rsid w:val="00ED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35B186-46F7-479F-84A6-DCCA3D65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62"/>
  </w:style>
  <w:style w:type="paragraph" w:styleId="Footer">
    <w:name w:val="footer"/>
    <w:basedOn w:val="Normal"/>
    <w:link w:val="FooterChar"/>
    <w:uiPriority w:val="99"/>
    <w:unhideWhenUsed/>
    <w:rsid w:val="0057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62"/>
  </w:style>
  <w:style w:type="paragraph" w:styleId="ListParagraph">
    <w:name w:val="List Paragraph"/>
    <w:basedOn w:val="Normal"/>
    <w:uiPriority w:val="34"/>
    <w:qFormat/>
    <w:rsid w:val="00877480"/>
    <w:pPr>
      <w:ind w:left="720"/>
      <w:contextualSpacing/>
    </w:pPr>
  </w:style>
  <w:style w:type="paragraph" w:styleId="NormalWeb">
    <w:name w:val="Normal (Web)"/>
    <w:basedOn w:val="Normal"/>
    <w:uiPriority w:val="99"/>
    <w:semiHidden/>
    <w:unhideWhenUsed/>
    <w:rsid w:val="002456B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Johnson</dc:creator>
  <cp:keywords/>
  <dc:description/>
  <cp:lastModifiedBy>McKenna Johnson</cp:lastModifiedBy>
  <cp:revision>7</cp:revision>
  <dcterms:created xsi:type="dcterms:W3CDTF">2015-11-28T00:57:00Z</dcterms:created>
  <dcterms:modified xsi:type="dcterms:W3CDTF">2015-12-01T23:43:00Z</dcterms:modified>
</cp:coreProperties>
</file>